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B29" w:rsidRDefault="00595B29" w:rsidP="00595B2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77.75pt">
            <v:imagedata r:id="rId5" o:title="шапка новая 1"/>
          </v:shape>
        </w:pict>
      </w:r>
    </w:p>
    <w:p w:rsidR="00595B29" w:rsidRDefault="00595B29" w:rsidP="00595B2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595B29" w:rsidRDefault="00595B29" w:rsidP="00595B29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НОВЫЙ СЕЗОН ПРОЕКТА «ФЛАГМАНЫ ОБРАЗОВАНИЯ».</w:t>
      </w:r>
      <w:bookmarkStart w:id="0" w:name="_GoBack"/>
      <w:bookmarkEnd w:id="0"/>
    </w:p>
    <w:p w:rsidR="00595B29" w:rsidRPr="00595B29" w:rsidRDefault="00595B29" w:rsidP="00595B2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</w:r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  <w:t xml:space="preserve">«Флагманы образования» открывают возможности для </w:t>
      </w:r>
      <w:proofErr w:type="spellStart"/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каждого</w:t>
      </w:r>
      <w:proofErr w:type="gramStart"/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:Д</w:t>
      </w:r>
      <w:proofErr w:type="gramEnd"/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иагностика</w:t>
      </w:r>
      <w:proofErr w:type="spellEnd"/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и прокачка компетенций (профессиональных и гибких), формирование портфеля компетенций;</w:t>
      </w:r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  <w:t xml:space="preserve">Обмен опытом с профессиональным педагогическим </w:t>
      </w:r>
      <w:proofErr w:type="spellStart"/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сообществом;Карьерное</w:t>
      </w:r>
      <w:proofErr w:type="spellEnd"/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развитие;</w:t>
      </w:r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  <w:t>Реализация проектов, настройка проектной команды;</w:t>
      </w:r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  <w:t>Попадание в федеральную экспертную сеть «Созвездие флагманов образования»;</w:t>
      </w:r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  <w:t>Запоминающиеся мероприятия и яркие эмоции.</w:t>
      </w:r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  <w:t xml:space="preserve">«Флагманы образования» – это ресурс для профессионального и карьерного роста управленцев в сфере образования, талантливых педагогов и перспективных молодых специалистов, а также для отраслевой системы управления в </w:t>
      </w:r>
      <w:proofErr w:type="spellStart"/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целом</w:t>
      </w:r>
      <w:proofErr w:type="gramStart"/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.К</w:t>
      </w:r>
      <w:proofErr w:type="gramEnd"/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то</w:t>
      </w:r>
      <w:proofErr w:type="spellEnd"/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может </w:t>
      </w:r>
      <w:proofErr w:type="spellStart"/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участвовать?Студенты</w:t>
      </w:r>
      <w:proofErr w:type="spellEnd"/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вузов и колледжей — обучающиеся любых направлений старше 18 лет;</w:t>
      </w:r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  <w:t>Сотрудники школ, управленцы в сфере образования и предприниматели, занимающиеся образовательной деятельностью. В новом сезоне участие индивидуальное.</w:t>
      </w:r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  <w:t xml:space="preserve">Этапы конкурса: Регистрация – уже началась! </w:t>
      </w:r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</w:r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  <w:t xml:space="preserve">Образовательный марафон – с 15 мая по 17 сентября (участие опционально).Входная диагностика – с мая по </w:t>
      </w:r>
      <w:proofErr w:type="spellStart"/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сентябрь</w:t>
      </w:r>
      <w:proofErr w:type="gramStart"/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.К</w:t>
      </w:r>
      <w:proofErr w:type="gramEnd"/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омплексная</w:t>
      </w:r>
      <w:proofErr w:type="spellEnd"/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диагностика – в августе и </w:t>
      </w:r>
      <w:proofErr w:type="spellStart"/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сентябре.Региональные</w:t>
      </w:r>
      <w:proofErr w:type="spellEnd"/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полуфиналы для управленцев и педагогов – октябрь. Студенты по результатам комплексной диагностики выйдут в финал. Управленцы и педагоги встретятся в финале в ноябре. Участвуй в конкурсе! </w:t>
      </w:r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</w:r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  <w:t xml:space="preserve">Регистрируйтесь по ссылке: </w:t>
      </w:r>
      <w:hyperlink r:id="rId6" w:tgtFrame="_blank" w:tooltip="https://clck.ru/348qLa" w:history="1">
        <w:r w:rsidRPr="00595B29">
          <w:rPr>
            <w:rFonts w:ascii="Segoe UI" w:eastAsia="Times New Roman" w:hAnsi="Segoe UI" w:cs="Segoe UI"/>
            <w:color w:val="0000FF"/>
            <w:sz w:val="24"/>
            <w:szCs w:val="24"/>
            <w:u w:val="single"/>
            <w:lang w:eastAsia="ru-RU"/>
          </w:rPr>
          <w:t>https://clck.ru/348qLa</w:t>
        </w:r>
        <w:proofErr w:type="gramStart"/>
      </w:hyperlink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 Р</w:t>
      </w:r>
      <w:proofErr w:type="gramEnd"/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асскажите об этой возможности друзьям и коллегам, делайте </w:t>
      </w:r>
      <w:proofErr w:type="spellStart"/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репост</w:t>
      </w:r>
      <w:proofErr w:type="spellEnd"/>
      <w:r w:rsidRPr="00595B29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записи, сохраняйте себе на стену!#ФлагманыОбразования#РоссияСтранаВозможностей#ГодПедагогаНаставника#ГПН_2023</w:t>
      </w:r>
    </w:p>
    <w:p w:rsidR="00595B29" w:rsidRPr="00595B29" w:rsidRDefault="00595B29" w:rsidP="00595B2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web.telegram.org/a/#-17196132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web.telegram.org/a/#-171961324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BN1dePgC&#10;AAD4BQ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4644C7" w:rsidRDefault="004644C7"/>
    <w:sectPr w:rsidR="00464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B29"/>
    <w:rsid w:val="004644C7"/>
    <w:rsid w:val="0059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95B2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95B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6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8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clck.ru/348qLa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Гурская Елена</dc:creator>
  <cp:lastModifiedBy>Гурская Елена</cp:lastModifiedBy>
  <cp:revision>2</cp:revision>
  <dcterms:created xsi:type="dcterms:W3CDTF">2023-06-15T10:09:00Z</dcterms:created>
  <dcterms:modified xsi:type="dcterms:W3CDTF">2023-06-15T10:10:00Z</dcterms:modified>
</cp:coreProperties>
</file>