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D2" w:rsidRDefault="00D238F0" w:rsidP="00D328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-511810</wp:posOffset>
            </wp:positionV>
            <wp:extent cx="1657350" cy="1657350"/>
            <wp:effectExtent l="0" t="0" r="0" b="0"/>
            <wp:wrapNone/>
            <wp:docPr id="2" name="Рисунок 2" descr="печать новая с медвед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новая с медвед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D4807" wp14:editId="08D0FDD4">
            <wp:simplePos x="0" y="0"/>
            <wp:positionH relativeFrom="column">
              <wp:posOffset>6909435</wp:posOffset>
            </wp:positionH>
            <wp:positionV relativeFrom="paragraph">
              <wp:posOffset>364490</wp:posOffset>
            </wp:positionV>
            <wp:extent cx="962025" cy="3835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r="7771" b="6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EB1">
        <w:rPr>
          <w:rFonts w:ascii="Times New Roman" w:hAnsi="Times New Roman" w:cs="Times New Roman"/>
          <w:sz w:val="28"/>
          <w:szCs w:val="28"/>
        </w:rPr>
        <w:t>«УТВЕРЖДАЮ»</w:t>
      </w:r>
      <w:r w:rsidR="00150EB1">
        <w:rPr>
          <w:rFonts w:ascii="Times New Roman" w:hAnsi="Times New Roman" w:cs="Times New Roman"/>
          <w:sz w:val="28"/>
          <w:szCs w:val="28"/>
        </w:rPr>
        <w:br/>
      </w:r>
      <w:r w:rsidR="00D328D2">
        <w:rPr>
          <w:rFonts w:ascii="Times New Roman" w:hAnsi="Times New Roman" w:cs="Times New Roman"/>
          <w:sz w:val="28"/>
          <w:szCs w:val="28"/>
        </w:rPr>
        <w:t>Директор КГБ ПОУ ВЛХТ</w:t>
      </w:r>
    </w:p>
    <w:p w:rsidR="00A175B9" w:rsidRDefault="00D328D2" w:rsidP="00D328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__________С.С. Паламарчук</w:t>
      </w:r>
    </w:p>
    <w:p w:rsidR="00D328D2" w:rsidRDefault="00D328D2" w:rsidP="00D328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D238F0">
        <w:rPr>
          <w:rFonts w:ascii="Times New Roman" w:hAnsi="Times New Roman" w:cs="Times New Roman"/>
          <w:sz w:val="28"/>
          <w:szCs w:val="28"/>
        </w:rPr>
        <w:t>24»___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238F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___ 2020 г.</w:t>
      </w:r>
    </w:p>
    <w:p w:rsidR="00150EB1" w:rsidRDefault="00150EB1" w:rsidP="00150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br/>
        <w:t xml:space="preserve">проведения дистанционной воспитательной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8D2">
        <w:rPr>
          <w:rFonts w:ascii="Times New Roman" w:hAnsi="Times New Roman" w:cs="Times New Roman"/>
          <w:sz w:val="28"/>
          <w:szCs w:val="28"/>
        </w:rPr>
        <w:t xml:space="preserve">КГБ ПОУ ВЛХТ </w:t>
      </w:r>
      <w:r>
        <w:rPr>
          <w:rFonts w:ascii="Times New Roman" w:hAnsi="Times New Roman" w:cs="Times New Roman"/>
          <w:sz w:val="28"/>
          <w:szCs w:val="28"/>
        </w:rPr>
        <w:t>на апрель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6237"/>
        <w:gridCol w:w="1843"/>
        <w:gridCol w:w="2977"/>
      </w:tblGrid>
      <w:tr w:rsidR="007C757A" w:rsidTr="00D328D2">
        <w:tc>
          <w:tcPr>
            <w:tcW w:w="594" w:type="dxa"/>
          </w:tcPr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28D2" w:rsidRDefault="00D328D2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150EB1" w:rsidRDefault="00150EB1" w:rsidP="00D3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воспитательной работы, согласно комплексной программы социализации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="00D328D2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843" w:type="dxa"/>
          </w:tcPr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7C757A" w:rsidTr="00D328D2">
        <w:tc>
          <w:tcPr>
            <w:tcW w:w="594" w:type="dxa"/>
          </w:tcPr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150EB1" w:rsidRPr="00150EB1" w:rsidRDefault="00150EB1" w:rsidP="00150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B1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преступлений среди обучающихся, употребления немедицинского употребления наркотических средств, алкогольных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апитков,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0EB1" w:rsidRPr="001851F8" w:rsidRDefault="00150EB1" w:rsidP="0015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Алкоголь. Незримый враг </w:t>
            </w:r>
            <w:hyperlink r:id="rId8" w:history="1">
              <w:r w:rsidRPr="001851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https://yadi.sk/i/TMu8wXM7d5IMcQ</w:t>
              </w:r>
            </w:hyperlink>
          </w:p>
          <w:p w:rsidR="00150EB1" w:rsidRPr="001851F8" w:rsidRDefault="00150EB1" w:rsidP="0015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Наркотики - Секреты манипуляции </w:t>
            </w:r>
            <w:hyperlink r:id="rId9" w:history="1">
              <w:r w:rsidRPr="001851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https://yadi.sk/i/ETigbwzfrR7RS</w:t>
              </w:r>
            </w:hyperlink>
          </w:p>
          <w:p w:rsidR="00150EB1" w:rsidRPr="001851F8" w:rsidRDefault="00150EB1" w:rsidP="0015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Алкоголь. История одного обмана. </w:t>
            </w:r>
            <w:hyperlink r:id="rId10" w:history="1">
              <w:r w:rsidRPr="001851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https://yadi.sk/i/HfF84bcbspcHm</w:t>
              </w:r>
            </w:hyperlink>
          </w:p>
          <w:p w:rsidR="00150EB1" w:rsidRPr="001851F8" w:rsidRDefault="00150EB1" w:rsidP="0015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Секреты манипуляции. Табак </w:t>
            </w:r>
            <w:hyperlink r:id="rId11" w:history="1">
              <w:r w:rsidRPr="001851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https://yadi.sk/i/uZvqeYE9sGZUM</w:t>
              </w:r>
            </w:hyperlink>
          </w:p>
          <w:p w:rsidR="00150EB1" w:rsidRPr="001851F8" w:rsidRDefault="00150EB1" w:rsidP="0015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Секреты Манипуляции – Алкоголь </w:t>
            </w:r>
            <w:hyperlink r:id="rId12" w:history="1">
              <w:r w:rsidRPr="001851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https://yadi.sk/i/020ltcgirUuva</w:t>
              </w:r>
            </w:hyperlink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B1" w:rsidRDefault="00CF6577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977" w:type="dxa"/>
          </w:tcPr>
          <w:p w:rsidR="00150EB1" w:rsidRDefault="00CF6577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и 2 курсов</w:t>
            </w: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7A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 и 4 курсов</w:t>
            </w: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57A" w:rsidTr="00D328D2">
        <w:tc>
          <w:tcPr>
            <w:tcW w:w="594" w:type="dxa"/>
          </w:tcPr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150EB1" w:rsidRPr="00150EB1" w:rsidRDefault="00150EB1" w:rsidP="00150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B1">
              <w:rPr>
                <w:rFonts w:ascii="Times New Roman" w:hAnsi="Times New Roman" w:cs="Times New Roman"/>
                <w:sz w:val="28"/>
                <w:szCs w:val="28"/>
              </w:rPr>
              <w:t>Воспитание здорового образа жизни и пропаганды ВФСК ГТО</w:t>
            </w:r>
          </w:p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0EB1" w:rsidRDefault="00150EB1" w:rsidP="00150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«Мы за здоровый образ жизни!» - </w:t>
            </w:r>
            <w:hyperlink r:id="rId13" w:history="1">
              <w:r w:rsidR="007C757A" w:rsidRPr="00BD4B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https://kopilkaurokov.ru/vneurochka/</w:t>
              </w:r>
              <w:r w:rsidR="007C757A" w:rsidRPr="00BD4B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br/>
                <w:t>presentacii/vidieorolik-my-za-zdorovyi-obraz-zhizni</w:t>
              </w:r>
            </w:hyperlink>
            <w:r w:rsidRPr="00013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EB1" w:rsidRDefault="00150EB1" w:rsidP="007C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ГТО - </w:t>
            </w:r>
            <w:hyperlink r:id="rId14" w:history="1">
              <w:r w:rsidRPr="007E69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https://gto.ru/media/video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50EB1" w:rsidRDefault="002256A3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977" w:type="dxa"/>
          </w:tcPr>
          <w:p w:rsidR="00150EB1" w:rsidRDefault="002256A3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и 2 курсов</w:t>
            </w:r>
          </w:p>
        </w:tc>
      </w:tr>
      <w:tr w:rsidR="007C757A" w:rsidTr="00D328D2">
        <w:tc>
          <w:tcPr>
            <w:tcW w:w="594" w:type="dxa"/>
          </w:tcPr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7C757A" w:rsidRPr="007C757A" w:rsidRDefault="007C757A" w:rsidP="007C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7A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воспитание </w:t>
            </w:r>
          </w:p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C757A" w:rsidRPr="000134D7" w:rsidRDefault="007C757A" w:rsidP="007C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Антикоррупционные видеоролики </w:t>
            </w:r>
            <w:r w:rsidRPr="000134D7">
              <w:rPr>
                <w:rFonts w:ascii="Times New Roman" w:hAnsi="Times New Roman" w:cs="Times New Roman"/>
                <w:sz w:val="28"/>
                <w:szCs w:val="28"/>
              </w:rPr>
              <w:t>https://genproc.gov.ru/anticor/anticor-legal-education/video/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B1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15.04.2020</w:t>
            </w:r>
          </w:p>
        </w:tc>
        <w:tc>
          <w:tcPr>
            <w:tcW w:w="2977" w:type="dxa"/>
          </w:tcPr>
          <w:p w:rsidR="007A463C" w:rsidRDefault="007A463C" w:rsidP="007A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 и 4 курсов</w:t>
            </w:r>
          </w:p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57A" w:rsidTr="00D328D2">
        <w:tc>
          <w:tcPr>
            <w:tcW w:w="594" w:type="dxa"/>
          </w:tcPr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32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7C757A" w:rsidRPr="007C757A" w:rsidRDefault="007C757A" w:rsidP="007C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7A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 и культурно-просветительское воспитание </w:t>
            </w:r>
          </w:p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C757A" w:rsidRPr="001851F8" w:rsidRDefault="007C757A" w:rsidP="007C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по музеям России - </w:t>
            </w:r>
            <w:hyperlink r:id="rId15" w:history="1">
              <w:r w:rsidRPr="001851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http://journal-shkolniku.ru/virtual-ekskursii.html</w:t>
              </w:r>
            </w:hyperlink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EB1" w:rsidRDefault="007C757A" w:rsidP="007C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Музеи мира - http://musei-online.blogspot.com/  </w:t>
            </w:r>
          </w:p>
          <w:p w:rsidR="007C757A" w:rsidRPr="001851F8" w:rsidRDefault="007C757A" w:rsidP="007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8">
              <w:rPr>
                <w:rFonts w:ascii="Times New Roman" w:hAnsi="Times New Roman" w:cs="Times New Roman"/>
                <w:sz w:val="28"/>
                <w:szCs w:val="28"/>
              </w:rPr>
              <w:t>Православный фильм. Утерянная добродетель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1851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https://yadi.sk/i/LyIPRMdT3CcBAQ</w:t>
              </w:r>
            </w:hyperlink>
          </w:p>
          <w:p w:rsidR="007C757A" w:rsidRPr="001851F8" w:rsidRDefault="007C757A" w:rsidP="007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(об осознанном подходе к решению стать родителем) </w:t>
            </w:r>
            <w:hyperlink r:id="rId17" w:history="1">
              <w:r w:rsidRPr="001851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https://yadi.sk/i/XE7eGHLhspcdD</w:t>
              </w:r>
            </w:hyperlink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57A" w:rsidRDefault="007C757A" w:rsidP="007C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Грязные слова (о сквернословии)</w:t>
            </w:r>
            <w:r w:rsidRPr="001851F8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hyperlink r:id="rId18" w:history="1">
              <w:r w:rsidRPr="007E69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https://yadi.sk/i/y4Cypk9ZrYQLDw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50EB1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977" w:type="dxa"/>
          </w:tcPr>
          <w:p w:rsidR="007A463C" w:rsidRDefault="007A463C" w:rsidP="007A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 и 4 курсов</w:t>
            </w:r>
          </w:p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и 2 курсов</w:t>
            </w:r>
          </w:p>
        </w:tc>
      </w:tr>
      <w:tr w:rsidR="007C757A" w:rsidTr="00D328D2">
        <w:trPr>
          <w:trHeight w:val="1105"/>
        </w:trPr>
        <w:tc>
          <w:tcPr>
            <w:tcW w:w="594" w:type="dxa"/>
          </w:tcPr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2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150EB1" w:rsidRPr="007C757A" w:rsidRDefault="007C757A" w:rsidP="007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57A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237" w:type="dxa"/>
          </w:tcPr>
          <w:p w:rsidR="00150EB1" w:rsidRDefault="007C757A" w:rsidP="007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даты Великой Победы - </w:t>
            </w:r>
            <w:hyperlink r:id="rId19" w:history="1">
              <w:r w:rsidRPr="00BD4B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http://gaskk-mck.ru/index.php/sobytiya/913-9-maya-den-pobedy-75-let</w:t>
              </w:r>
            </w:hyperlink>
          </w:p>
        </w:tc>
        <w:tc>
          <w:tcPr>
            <w:tcW w:w="1843" w:type="dxa"/>
          </w:tcPr>
          <w:p w:rsidR="00D328D2" w:rsidRDefault="00D328D2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D328D2" w:rsidRDefault="00D328D2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D2" w:rsidRDefault="00D328D2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C" w:rsidRDefault="007A463C" w:rsidP="00D3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28D2" w:rsidRDefault="00D328D2" w:rsidP="007A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1 -4 курсов</w:t>
            </w:r>
          </w:p>
          <w:p w:rsidR="007A463C" w:rsidRDefault="007A463C" w:rsidP="00D3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57A" w:rsidTr="00D328D2">
        <w:tc>
          <w:tcPr>
            <w:tcW w:w="594" w:type="dxa"/>
          </w:tcPr>
          <w:p w:rsidR="00150EB1" w:rsidRDefault="00150EB1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150EB1" w:rsidRDefault="007C757A" w:rsidP="007C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7A">
              <w:rPr>
                <w:rFonts w:ascii="Times New Roman" w:hAnsi="Times New Roman" w:cs="Times New Roman"/>
                <w:sz w:val="28"/>
                <w:szCs w:val="28"/>
              </w:rPr>
              <w:t>Профессиональное воспитание, развитие личностных компетенций</w:t>
            </w:r>
          </w:p>
        </w:tc>
        <w:tc>
          <w:tcPr>
            <w:tcW w:w="6237" w:type="dxa"/>
          </w:tcPr>
          <w:p w:rsidR="007C757A" w:rsidRPr="001851F8" w:rsidRDefault="007C757A" w:rsidP="007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4 ключа к твоим победам </w:t>
            </w:r>
            <w:hyperlink r:id="rId20" w:history="1">
              <w:r w:rsidRPr="001851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https://xn----9sbkcac6brh7h.xn--p1ai/43846/</w:t>
              </w:r>
            </w:hyperlink>
            <w:r w:rsidRPr="0018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6A3" w:rsidRDefault="002256A3" w:rsidP="007C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D2" w:rsidRDefault="00D328D2" w:rsidP="007C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B1" w:rsidRDefault="007C757A" w:rsidP="00D3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Краевой образовательный проект «Меню возможностей» - с</w:t>
            </w:r>
            <w:r w:rsidRPr="00D6451C">
              <w:rPr>
                <w:rFonts w:ascii="Times New Roman" w:hAnsi="Times New Roman" w:cs="Times New Roman"/>
                <w:sz w:val="28"/>
                <w:szCs w:val="28"/>
              </w:rPr>
              <w:t xml:space="preserve">туденты самостоятельно, с помощью своих телефонов, планшетов или ПК с доступом в Интернет, осваивают предоставленный материал, который можно найти на сайте и </w:t>
            </w:r>
            <w:proofErr w:type="spellStart"/>
            <w:r w:rsidRPr="00D6451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D6451C">
              <w:rPr>
                <w:rFonts w:ascii="Times New Roman" w:hAnsi="Times New Roman" w:cs="Times New Roman"/>
                <w:sz w:val="28"/>
                <w:szCs w:val="28"/>
              </w:rPr>
              <w:t xml:space="preserve"> канале проекта, а именно </w:t>
            </w:r>
            <w:proofErr w:type="spellStart"/>
            <w:r w:rsidRPr="00D6451C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D6451C">
              <w:rPr>
                <w:rFonts w:ascii="Times New Roman" w:hAnsi="Times New Roman" w:cs="Times New Roman"/>
                <w:sz w:val="28"/>
                <w:szCs w:val="28"/>
              </w:rPr>
              <w:t xml:space="preserve"> по 4 направлениям (</w:t>
            </w:r>
            <w:hyperlink r:id="rId21" w:tgtFrame="_blank" w:history="1">
              <w:r w:rsidRPr="00D645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https://www.youtube.com/channel/UCOhG65Oo6U3t-Xq_GEBl04Q/featured</w:t>
              </w:r>
            </w:hyperlink>
            <w:r w:rsidRPr="00D6451C">
              <w:rPr>
                <w:rFonts w:ascii="Times New Roman" w:hAnsi="Times New Roman" w:cs="Times New Roman"/>
                <w:sz w:val="28"/>
                <w:szCs w:val="28"/>
              </w:rPr>
              <w:t>) и рабочая тетрадь (</w:t>
            </w:r>
            <w:hyperlink r:id="rId22" w:tgtFrame="_blank" w:history="1">
              <w:r w:rsidRPr="00D645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http://mvkhv.tilda.ws/</w:t>
              </w:r>
            </w:hyperlink>
            <w:r w:rsidRPr="00D6451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1843" w:type="dxa"/>
          </w:tcPr>
          <w:p w:rsidR="00150EB1" w:rsidRDefault="002256A3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2256A3" w:rsidRDefault="002256A3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A3" w:rsidRDefault="002256A3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A3" w:rsidRDefault="002256A3" w:rsidP="00D3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A3" w:rsidRDefault="002256A3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 13, 20, 27 апреля 2020</w:t>
            </w:r>
          </w:p>
        </w:tc>
        <w:tc>
          <w:tcPr>
            <w:tcW w:w="2977" w:type="dxa"/>
          </w:tcPr>
          <w:p w:rsidR="00150EB1" w:rsidRDefault="002256A3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 и 4 курсов</w:t>
            </w:r>
          </w:p>
          <w:p w:rsidR="002256A3" w:rsidRDefault="002256A3" w:rsidP="00D3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A3" w:rsidRDefault="002256A3" w:rsidP="0015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 1 курса</w:t>
            </w:r>
          </w:p>
        </w:tc>
      </w:tr>
    </w:tbl>
    <w:p w:rsidR="00D328D2" w:rsidRPr="00D328D2" w:rsidRDefault="00D328D2" w:rsidP="00D328D2">
      <w:pPr>
        <w:tabs>
          <w:tab w:val="left" w:pos="10275"/>
        </w:tabs>
        <w:rPr>
          <w:rFonts w:ascii="Times New Roman" w:hAnsi="Times New Roman" w:cs="Times New Roman"/>
          <w:sz w:val="16"/>
          <w:szCs w:val="16"/>
        </w:rPr>
      </w:pPr>
    </w:p>
    <w:p w:rsidR="007A463C" w:rsidRPr="00150EB1" w:rsidRDefault="00D328D2" w:rsidP="00D328D2">
      <w:pPr>
        <w:tabs>
          <w:tab w:val="left" w:pos="10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Заместитель директора по ВР                                                                                                              О.А. Панченко</w:t>
      </w:r>
    </w:p>
    <w:sectPr w:rsidR="007A463C" w:rsidRPr="00150EB1" w:rsidSect="00150E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11C"/>
    <w:multiLevelType w:val="hybridMultilevel"/>
    <w:tmpl w:val="B080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B1"/>
    <w:rsid w:val="00150EB1"/>
    <w:rsid w:val="002256A3"/>
    <w:rsid w:val="00430533"/>
    <w:rsid w:val="007A463C"/>
    <w:rsid w:val="007C757A"/>
    <w:rsid w:val="00A175B9"/>
    <w:rsid w:val="00CF6577"/>
    <w:rsid w:val="00D238F0"/>
    <w:rsid w:val="00D328D2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0E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0E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Mu8wXM7d5IMcQ" TargetMode="External"/><Relationship Id="rId13" Type="http://schemas.openxmlformats.org/officeDocument/2006/relationships/hyperlink" Target="https://kopilkaurokov.ru/vneurochka/presentacii/vidieorolik-my-za-zdorovyi-obraz-zhizni" TargetMode="External"/><Relationship Id="rId18" Type="http://schemas.openxmlformats.org/officeDocument/2006/relationships/hyperlink" Target="https://yadi.sk/i/y4Cypk9ZrYQLD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channel/UCOhG65Oo6U3t-Xq_GEBl04Q/feature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yadi.sk/i/020ltcgirUuva" TargetMode="External"/><Relationship Id="rId17" Type="http://schemas.openxmlformats.org/officeDocument/2006/relationships/hyperlink" Target="https://yadi.sk/i/XE7eGHLhspcdD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LyIPRMdT3CcBAQ" TargetMode="External"/><Relationship Id="rId20" Type="http://schemas.openxmlformats.org/officeDocument/2006/relationships/hyperlink" Target="https://xn----9sbkcac6brh7h.xn--p1ai/4384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di.sk/i/uZvqeYE9sGZU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-shkolniku.ru/virtual-ekskursi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i/HfF84bcbspcHm" TargetMode="External"/><Relationship Id="rId19" Type="http://schemas.openxmlformats.org/officeDocument/2006/relationships/hyperlink" Target="http://gaskk-mck.ru/index.php/sobytiya/913-9-maya-den-pobedy-75-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ETigbwzfrR7RS" TargetMode="External"/><Relationship Id="rId14" Type="http://schemas.openxmlformats.org/officeDocument/2006/relationships/hyperlink" Target="https://gto.ru/media/video" TargetMode="External"/><Relationship Id="rId22" Type="http://schemas.openxmlformats.org/officeDocument/2006/relationships/hyperlink" Target="http://mvkhv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Заочное</cp:lastModifiedBy>
  <cp:revision>4</cp:revision>
  <dcterms:created xsi:type="dcterms:W3CDTF">2020-03-25T23:07:00Z</dcterms:created>
  <dcterms:modified xsi:type="dcterms:W3CDTF">2020-03-25T23:11:00Z</dcterms:modified>
</cp:coreProperties>
</file>