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5" w:rsidRPr="003629C6" w:rsidRDefault="00D004D5" w:rsidP="00D00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образования и науки Хабаровского края</w:t>
      </w:r>
    </w:p>
    <w:p w:rsidR="00D004D5" w:rsidRPr="003629C6" w:rsidRDefault="00D004D5" w:rsidP="00D00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Краевое государственное бюджетное профессиональное</w:t>
      </w:r>
    </w:p>
    <w:p w:rsidR="00D004D5" w:rsidRPr="003629C6" w:rsidRDefault="00D004D5" w:rsidP="00D00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образовательное учреждение </w:t>
      </w:r>
    </w:p>
    <w:p w:rsidR="00D004D5" w:rsidRPr="003629C6" w:rsidRDefault="00D004D5" w:rsidP="00D00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«Вяземский лесхоз-техникум им. Н. В. Усенко»</w:t>
      </w:r>
    </w:p>
    <w:p w:rsidR="00D004D5" w:rsidRPr="003629C6" w:rsidRDefault="00D004D5" w:rsidP="00D00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КГБ ПОУ ВЛХТ</w:t>
      </w:r>
    </w:p>
    <w:p w:rsidR="00D004D5" w:rsidRPr="003629C6" w:rsidRDefault="00D004D5" w:rsidP="00D004D5">
      <w:pPr>
        <w:autoSpaceDE w:val="0"/>
        <w:autoSpaceDN w:val="0"/>
        <w:spacing w:after="0" w:line="240" w:lineRule="auto"/>
        <w:ind w:left="567" w:right="142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004D5" w:rsidRDefault="00D004D5" w:rsidP="00D004D5">
      <w:pPr>
        <w:spacing w:after="0" w:line="240" w:lineRule="auto"/>
        <w:ind w:left="567" w:right="142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D004D5" w:rsidRDefault="00D004D5" w:rsidP="00D004D5">
      <w:pPr>
        <w:spacing w:after="0" w:line="240" w:lineRule="auto"/>
        <w:ind w:left="567" w:right="142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D004D5" w:rsidRDefault="00D004D5" w:rsidP="00D004D5">
      <w:pPr>
        <w:spacing w:after="0" w:line="240" w:lineRule="auto"/>
        <w:ind w:left="567" w:right="142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D004D5" w:rsidRDefault="00D004D5" w:rsidP="00D004D5">
      <w:pPr>
        <w:spacing w:after="0" w:line="240" w:lineRule="auto"/>
        <w:ind w:left="567" w:right="142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D004D5" w:rsidRDefault="00D004D5" w:rsidP="00D004D5">
      <w:pPr>
        <w:spacing w:after="0" w:line="240" w:lineRule="auto"/>
        <w:ind w:left="567" w:right="142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D004D5" w:rsidRPr="009D1842" w:rsidRDefault="00D004D5" w:rsidP="00D00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D1842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D004D5" w:rsidRPr="009D1842" w:rsidRDefault="00D004D5" w:rsidP="00D004D5">
      <w:pPr>
        <w:spacing w:after="0" w:line="240" w:lineRule="auto"/>
        <w:ind w:right="142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D004D5" w:rsidRPr="009D1842" w:rsidRDefault="00D004D5" w:rsidP="00D004D5">
      <w:pPr>
        <w:spacing w:after="0" w:line="240" w:lineRule="auto"/>
        <w:ind w:left="567" w:right="142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D004D5" w:rsidRPr="009D1842" w:rsidRDefault="00D004D5" w:rsidP="00D004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ОПД.06</w:t>
      </w:r>
      <w:r w:rsidRPr="009D18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43B4" w:rsidRPr="009D184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643B4">
        <w:rPr>
          <w:rFonts w:ascii="Times New Roman" w:eastAsia="Times New Roman" w:hAnsi="Times New Roman"/>
          <w:b/>
          <w:sz w:val="28"/>
          <w:szCs w:val="28"/>
          <w:lang w:eastAsia="ru-RU"/>
        </w:rPr>
        <w:t>ЛЕСНОЕ ХОЗЯЙСТВО</w:t>
      </w:r>
      <w:r w:rsidR="009643B4" w:rsidRPr="009D184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004D5" w:rsidRPr="009D1842" w:rsidRDefault="00D004D5" w:rsidP="00D004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04D5" w:rsidRPr="009D1842" w:rsidRDefault="00D004D5" w:rsidP="00D004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04D5" w:rsidRPr="009D1842" w:rsidRDefault="00D004D5" w:rsidP="00D004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04D5" w:rsidRPr="009D1842" w:rsidRDefault="00D004D5" w:rsidP="00D004D5">
      <w:pPr>
        <w:jc w:val="center"/>
        <w:rPr>
          <w:rFonts w:ascii="Times New Roman" w:hAnsi="Times New Roman"/>
          <w:b/>
          <w:sz w:val="28"/>
          <w:szCs w:val="28"/>
        </w:rPr>
      </w:pPr>
      <w:r w:rsidRPr="009D1842">
        <w:rPr>
          <w:rFonts w:ascii="Times New Roman" w:hAnsi="Times New Roman"/>
          <w:b/>
          <w:sz w:val="28"/>
          <w:szCs w:val="28"/>
        </w:rPr>
        <w:t>по специальности 35.02.02 Технология лесозаготовок</w:t>
      </w: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04D5" w:rsidRPr="003629C6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04D5" w:rsidRPr="00A8177F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2017</w:t>
      </w:r>
      <w:r w:rsidRPr="00A8177F">
        <w:rPr>
          <w:rFonts w:ascii="Times New Roman" w:eastAsia="Times New Roman" w:hAnsi="Times New Roman"/>
          <w:b/>
          <w:sz w:val="28"/>
          <w:szCs w:val="24"/>
          <w:lang w:eastAsia="ru-RU"/>
        </w:rPr>
        <w:t>год</w:t>
      </w:r>
      <w:r w:rsidRPr="00A8177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80">
        <w:rPr>
          <w:rFonts w:ascii="Times New Roman" w:hAnsi="Times New Roman" w:cs="Times New Roman"/>
          <w:sz w:val="28"/>
          <w:szCs w:val="28"/>
        </w:rPr>
        <w:lastRenderedPageBreak/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Генрих Л.И, преподаватель специальных дисциплин </w:t>
      </w: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353" w:rsidRDefault="00CC7353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353" w:rsidRPr="00CC7353" w:rsidRDefault="00CC7353" w:rsidP="00CC7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C7353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CC7353" w:rsidRDefault="00CC7353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10"/>
        <w:tblW w:w="9503" w:type="dxa"/>
        <w:tblLook w:val="01E0" w:firstRow="1" w:lastRow="1" w:firstColumn="1" w:lastColumn="1" w:noHBand="0" w:noVBand="0"/>
      </w:tblPr>
      <w:tblGrid>
        <w:gridCol w:w="9007"/>
        <w:gridCol w:w="496"/>
      </w:tblGrid>
      <w:tr w:rsidR="00CC7353" w:rsidRPr="00CC7353" w:rsidTr="00CC7353">
        <w:trPr>
          <w:trHeight w:val="900"/>
        </w:trPr>
        <w:tc>
          <w:tcPr>
            <w:tcW w:w="9007" w:type="dxa"/>
          </w:tcPr>
          <w:p w:rsidR="00CC7353" w:rsidRPr="00CC7353" w:rsidRDefault="00CC7353" w:rsidP="00CC7353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C7353">
              <w:rPr>
                <w:rFonts w:ascii="Times New Roman" w:hAnsi="Times New Roman" w:cs="Times New Roman"/>
                <w:b w:val="0"/>
                <w:sz w:val="28"/>
                <w:szCs w:val="28"/>
              </w:rPr>
              <w:t>1. Паспорт рабочей  программы учебной дисциплины</w:t>
            </w:r>
          </w:p>
        </w:tc>
        <w:tc>
          <w:tcPr>
            <w:tcW w:w="496" w:type="dxa"/>
          </w:tcPr>
          <w:p w:rsidR="00CC7353" w:rsidRPr="00CC7353" w:rsidRDefault="00CC7353" w:rsidP="00CC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3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7353" w:rsidRPr="00CC7353" w:rsidTr="00CC7353">
        <w:trPr>
          <w:trHeight w:val="594"/>
        </w:trPr>
        <w:tc>
          <w:tcPr>
            <w:tcW w:w="9007" w:type="dxa"/>
          </w:tcPr>
          <w:p w:rsidR="00CC7353" w:rsidRPr="00CC7353" w:rsidRDefault="00CC7353" w:rsidP="00CC7353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7353">
              <w:rPr>
                <w:rFonts w:ascii="Times New Roman" w:hAnsi="Times New Roman" w:cs="Times New Roman"/>
                <w:b w:val="0"/>
                <w:sz w:val="28"/>
                <w:szCs w:val="28"/>
              </w:rPr>
              <w:t>2. Структура и содержание учебной дисциплины</w:t>
            </w:r>
          </w:p>
          <w:p w:rsidR="00CC7353" w:rsidRPr="00CC7353" w:rsidRDefault="00CC7353" w:rsidP="00CC73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CC7353" w:rsidRPr="00CC7353" w:rsidRDefault="00CC7353" w:rsidP="00CC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3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7353" w:rsidRPr="00CC7353" w:rsidTr="00CC7353">
        <w:trPr>
          <w:trHeight w:val="692"/>
        </w:trPr>
        <w:tc>
          <w:tcPr>
            <w:tcW w:w="9007" w:type="dxa"/>
          </w:tcPr>
          <w:p w:rsidR="00CC7353" w:rsidRPr="00CC7353" w:rsidRDefault="00CC7353" w:rsidP="00CC7353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7353">
              <w:rPr>
                <w:rFonts w:ascii="Times New Roman" w:hAnsi="Times New Roman" w:cs="Times New Roman"/>
                <w:b w:val="0"/>
                <w:sz w:val="28"/>
                <w:szCs w:val="28"/>
              </w:rPr>
              <w:t>3. Условия реализации учебной дисциплины</w:t>
            </w:r>
          </w:p>
          <w:p w:rsidR="00CC7353" w:rsidRPr="00CC7353" w:rsidRDefault="00CC7353" w:rsidP="00CC73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CC7353" w:rsidRPr="00CC7353" w:rsidRDefault="00CC7353" w:rsidP="00CC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3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7353" w:rsidRPr="00CC7353" w:rsidTr="00CC7353">
        <w:trPr>
          <w:trHeight w:val="692"/>
        </w:trPr>
        <w:tc>
          <w:tcPr>
            <w:tcW w:w="9007" w:type="dxa"/>
          </w:tcPr>
          <w:p w:rsidR="00CC7353" w:rsidRPr="00CC7353" w:rsidRDefault="00CC7353" w:rsidP="00CC7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353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CC7353" w:rsidRPr="00CC7353" w:rsidRDefault="00CC7353" w:rsidP="00CC7353">
            <w:pPr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96" w:type="dxa"/>
          </w:tcPr>
          <w:p w:rsidR="00CC7353" w:rsidRPr="00CC7353" w:rsidRDefault="00CC7353" w:rsidP="00CC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3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C7353" w:rsidRPr="00CC7353" w:rsidRDefault="00CC7353" w:rsidP="00CC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53" w:rsidRPr="00CC7353" w:rsidRDefault="00CC7353" w:rsidP="00CC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53" w:rsidRPr="00CC7353" w:rsidRDefault="00CC7353" w:rsidP="00CC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353" w:rsidRDefault="00CC7353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4D5" w:rsidRPr="003629C6" w:rsidRDefault="00D004D5" w:rsidP="00D004D5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B28" w:rsidRDefault="00183B28" w:rsidP="00DE6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28" w:rsidRDefault="00183B28" w:rsidP="00DE6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28" w:rsidRDefault="00183B28" w:rsidP="00DE6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28" w:rsidRDefault="00183B28" w:rsidP="00DE6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28" w:rsidRDefault="00183B28" w:rsidP="00DE6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28" w:rsidRDefault="00183B28" w:rsidP="00DE6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28" w:rsidRDefault="00183B28" w:rsidP="00DE6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28" w:rsidRDefault="00183B28" w:rsidP="00DE6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28" w:rsidRDefault="00183B28" w:rsidP="00DE6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28" w:rsidRDefault="00183B28" w:rsidP="00DE6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B28" w:rsidRDefault="00183B28" w:rsidP="00DE6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181" w:rsidRPr="00972976" w:rsidRDefault="003B5181" w:rsidP="007B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976">
        <w:rPr>
          <w:rFonts w:ascii="Times New Roman" w:hAnsi="Times New Roman" w:cs="Times New Roman"/>
          <w:b/>
          <w:sz w:val="28"/>
          <w:szCs w:val="28"/>
        </w:rPr>
        <w:lastRenderedPageBreak/>
        <w:t>1.Паспорт рабочей программы учебной дисциплины</w:t>
      </w:r>
      <w:r w:rsidR="009067A4" w:rsidRPr="00972976">
        <w:rPr>
          <w:rFonts w:ascii="Times New Roman" w:hAnsi="Times New Roman" w:cs="Times New Roman"/>
          <w:b/>
          <w:sz w:val="28"/>
          <w:szCs w:val="28"/>
        </w:rPr>
        <w:t xml:space="preserve"> лесное хозяйство.</w:t>
      </w:r>
    </w:p>
    <w:p w:rsidR="009067A4" w:rsidRPr="00972976" w:rsidRDefault="009067A4" w:rsidP="007B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976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26475D" w:rsidRPr="006372F4" w:rsidRDefault="0026475D" w:rsidP="0026475D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6372F4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 профессиональной подготовки специалистов  среднего звена в соответствии с ФГОС по специальности СПО </w:t>
      </w:r>
      <w:r w:rsidRPr="006372F4">
        <w:rPr>
          <w:rFonts w:ascii="Times New Roman" w:hAnsi="Times New Roman"/>
          <w:b/>
          <w:sz w:val="28"/>
          <w:szCs w:val="28"/>
        </w:rPr>
        <w:t>35.02.02 Технология лесозаготовок</w:t>
      </w:r>
    </w:p>
    <w:bookmarkEnd w:id="0"/>
    <w:p w:rsidR="00C7100C" w:rsidRPr="00DE60CC" w:rsidRDefault="00C7100C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 xml:space="preserve">1.2 Место учебной дисциплины в структуре основной </w:t>
      </w:r>
      <w:r w:rsidR="00BA7397" w:rsidRPr="00DE60CC">
        <w:rPr>
          <w:rFonts w:ascii="Times New Roman" w:hAnsi="Times New Roman" w:cs="Times New Roman"/>
          <w:sz w:val="28"/>
          <w:szCs w:val="28"/>
        </w:rPr>
        <w:t>профессиональной программы, дисциплина  входит в профессиональный цикл.</w:t>
      </w:r>
    </w:p>
    <w:p w:rsidR="00BA7397" w:rsidRPr="00DE60CC" w:rsidRDefault="00BA7397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 xml:space="preserve">1.3 Цели и задачи учебной дисциплины </w:t>
      </w:r>
    </w:p>
    <w:p w:rsidR="00BA7397" w:rsidRPr="00DE60CC" w:rsidRDefault="00BA7397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 xml:space="preserve">- </w:t>
      </w:r>
      <w:r w:rsidR="003435F4" w:rsidRPr="00DE60CC">
        <w:rPr>
          <w:rFonts w:ascii="Times New Roman" w:hAnsi="Times New Roman" w:cs="Times New Roman"/>
          <w:sz w:val="28"/>
          <w:szCs w:val="28"/>
        </w:rPr>
        <w:t>т</w:t>
      </w:r>
      <w:r w:rsidRPr="00DE60CC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1809B3" w:rsidRPr="00DE60CC">
        <w:rPr>
          <w:rFonts w:ascii="Times New Roman" w:hAnsi="Times New Roman" w:cs="Times New Roman"/>
          <w:sz w:val="28"/>
          <w:szCs w:val="28"/>
        </w:rPr>
        <w:t>результатам освоения дисциплины:</w:t>
      </w:r>
    </w:p>
    <w:p w:rsidR="001809B3" w:rsidRPr="00DE60CC" w:rsidRDefault="001809B3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В результате основания учебной дисципли</w:t>
      </w:r>
      <w:r w:rsidR="003435F4" w:rsidRPr="00DE60CC">
        <w:rPr>
          <w:rFonts w:ascii="Times New Roman" w:hAnsi="Times New Roman" w:cs="Times New Roman"/>
          <w:sz w:val="28"/>
          <w:szCs w:val="28"/>
        </w:rPr>
        <w:t xml:space="preserve">ны обучающийся должен уметь: </w:t>
      </w:r>
    </w:p>
    <w:p w:rsidR="003435F4" w:rsidRPr="00DE60CC" w:rsidRDefault="003435F4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производить оценку естественного возобновления</w:t>
      </w:r>
    </w:p>
    <w:p w:rsidR="003435F4" w:rsidRPr="00DE60CC" w:rsidRDefault="003435F4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составлять документы по лесопользованию</w:t>
      </w:r>
    </w:p>
    <w:p w:rsidR="003435F4" w:rsidRPr="00DE60CC" w:rsidRDefault="003435F4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 xml:space="preserve">- </w:t>
      </w:r>
      <w:r w:rsidR="00E14428" w:rsidRPr="00DE60CC">
        <w:rPr>
          <w:rFonts w:ascii="Times New Roman" w:hAnsi="Times New Roman" w:cs="Times New Roman"/>
          <w:sz w:val="28"/>
          <w:szCs w:val="28"/>
        </w:rPr>
        <w:t>применять инструменты и оборудования для подсочки;</w:t>
      </w:r>
    </w:p>
    <w:p w:rsidR="00E14428" w:rsidRPr="00DE60CC" w:rsidRDefault="00E14428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определять вредителей леса, выбирать способы борьбы с ними:</w:t>
      </w:r>
    </w:p>
    <w:p w:rsidR="00FD6C7D" w:rsidRPr="00DE60CC" w:rsidRDefault="00FD6C7D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определять грибы – трутовики;</w:t>
      </w:r>
    </w:p>
    <w:p w:rsidR="00FD6C7D" w:rsidRPr="00DE60CC" w:rsidRDefault="00FD6C7D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производить учёт урожайности недревесной продукции;</w:t>
      </w:r>
    </w:p>
    <w:p w:rsidR="00FD6C7D" w:rsidRPr="00DE60CC" w:rsidRDefault="00FD6C7D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определить таксационные показатели;</w:t>
      </w:r>
    </w:p>
    <w:p w:rsidR="00EE7A43" w:rsidRPr="00DE60CC" w:rsidRDefault="00FD6C7D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 xml:space="preserve">- </w:t>
      </w:r>
      <w:r w:rsidR="00EE7A43" w:rsidRPr="00DE60CC">
        <w:rPr>
          <w:rFonts w:ascii="Times New Roman" w:hAnsi="Times New Roman" w:cs="Times New Roman"/>
          <w:sz w:val="28"/>
          <w:szCs w:val="28"/>
        </w:rPr>
        <w:t>вычислять таксационные признаки насаждения;</w:t>
      </w:r>
    </w:p>
    <w:p w:rsidR="00FD6C7D" w:rsidRPr="00DE60CC" w:rsidRDefault="00EE7A43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 xml:space="preserve">- </w:t>
      </w:r>
      <w:r w:rsidR="006E0183" w:rsidRPr="00DE60CC">
        <w:rPr>
          <w:rFonts w:ascii="Times New Roman" w:hAnsi="Times New Roman" w:cs="Times New Roman"/>
          <w:sz w:val="28"/>
          <w:szCs w:val="28"/>
        </w:rPr>
        <w:t xml:space="preserve">проводить сортиментацию по </w:t>
      </w:r>
      <w:r w:rsidRPr="00DE60CC">
        <w:rPr>
          <w:rFonts w:ascii="Times New Roman" w:hAnsi="Times New Roman" w:cs="Times New Roman"/>
          <w:sz w:val="28"/>
          <w:szCs w:val="28"/>
        </w:rPr>
        <w:t xml:space="preserve"> </w:t>
      </w:r>
      <w:r w:rsidR="00FD6C7D" w:rsidRPr="00DE60CC">
        <w:rPr>
          <w:rFonts w:ascii="Times New Roman" w:hAnsi="Times New Roman" w:cs="Times New Roman"/>
          <w:sz w:val="28"/>
          <w:szCs w:val="28"/>
        </w:rPr>
        <w:t xml:space="preserve"> </w:t>
      </w:r>
      <w:r w:rsidR="006E0183" w:rsidRPr="00DE60CC">
        <w:rPr>
          <w:rFonts w:ascii="Times New Roman" w:hAnsi="Times New Roman" w:cs="Times New Roman"/>
          <w:sz w:val="28"/>
          <w:szCs w:val="28"/>
        </w:rPr>
        <w:t xml:space="preserve">сортиментным и товарным таблицам. </w:t>
      </w:r>
    </w:p>
    <w:p w:rsidR="006E0183" w:rsidRPr="00DE60CC" w:rsidRDefault="006E0183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6E0183" w:rsidRPr="00DE60CC" w:rsidRDefault="000E59A9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классификацию типов леса;</w:t>
      </w:r>
    </w:p>
    <w:p w:rsidR="000E59A9" w:rsidRPr="00DE60CC" w:rsidRDefault="000E59A9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способы охраны и защиты лесов;</w:t>
      </w:r>
    </w:p>
    <w:p w:rsidR="000E59A9" w:rsidRPr="00DE60CC" w:rsidRDefault="000E59A9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формы учёта и отчётность, п</w:t>
      </w:r>
      <w:r w:rsidR="006A094F" w:rsidRPr="00DE60CC">
        <w:rPr>
          <w:rFonts w:ascii="Times New Roman" w:hAnsi="Times New Roman" w:cs="Times New Roman"/>
          <w:sz w:val="28"/>
          <w:szCs w:val="28"/>
        </w:rPr>
        <w:t>орядок их ведения и составления;</w:t>
      </w:r>
    </w:p>
    <w:p w:rsidR="006A094F" w:rsidRPr="00DE60CC" w:rsidRDefault="006A094F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терминологию, применяемую в социальной и  справочной литературе;</w:t>
      </w:r>
    </w:p>
    <w:p w:rsidR="00A4245D" w:rsidRPr="00DE60CC" w:rsidRDefault="0030173F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лесоводств</w:t>
      </w:r>
      <w:r w:rsidR="00DE7275" w:rsidRPr="00DE60CC">
        <w:rPr>
          <w:rFonts w:ascii="Times New Roman" w:hAnsi="Times New Roman" w:cs="Times New Roman"/>
          <w:sz w:val="28"/>
          <w:szCs w:val="28"/>
        </w:rPr>
        <w:t>енные характеристики;</w:t>
      </w:r>
    </w:p>
    <w:p w:rsidR="0030173F" w:rsidRPr="00DE60CC" w:rsidRDefault="00DE7275" w:rsidP="007B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0CC">
        <w:rPr>
          <w:rFonts w:ascii="Times New Roman" w:hAnsi="Times New Roman" w:cs="Times New Roman"/>
          <w:b/>
          <w:sz w:val="28"/>
          <w:szCs w:val="28"/>
        </w:rPr>
        <w:t>Т</w:t>
      </w:r>
      <w:r w:rsidR="0030173F" w:rsidRPr="00DE60CC">
        <w:rPr>
          <w:rFonts w:ascii="Times New Roman" w:hAnsi="Times New Roman" w:cs="Times New Roman"/>
          <w:b/>
          <w:sz w:val="28"/>
          <w:szCs w:val="28"/>
        </w:rPr>
        <w:t>е</w:t>
      </w:r>
      <w:r w:rsidR="00DE60CC">
        <w:rPr>
          <w:rFonts w:ascii="Times New Roman" w:hAnsi="Times New Roman" w:cs="Times New Roman"/>
          <w:b/>
          <w:sz w:val="28"/>
          <w:szCs w:val="28"/>
        </w:rPr>
        <w:t>хнология</w:t>
      </w:r>
      <w:r w:rsidRPr="00DE60CC">
        <w:rPr>
          <w:rFonts w:ascii="Times New Roman" w:hAnsi="Times New Roman" w:cs="Times New Roman"/>
          <w:b/>
          <w:sz w:val="28"/>
          <w:szCs w:val="28"/>
        </w:rPr>
        <w:t xml:space="preserve"> леса</w:t>
      </w:r>
    </w:p>
    <w:p w:rsidR="00A4245D" w:rsidRPr="00DE60CC" w:rsidRDefault="0030173F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виды лесных пожаров,</w:t>
      </w:r>
      <w:r w:rsidR="00A4245D" w:rsidRPr="00DE60CC">
        <w:rPr>
          <w:rFonts w:ascii="Times New Roman" w:hAnsi="Times New Roman" w:cs="Times New Roman"/>
          <w:sz w:val="28"/>
          <w:szCs w:val="28"/>
        </w:rPr>
        <w:t xml:space="preserve"> их характеристику;</w:t>
      </w:r>
    </w:p>
    <w:p w:rsidR="00A4245D" w:rsidRPr="00DE60CC" w:rsidRDefault="00A4245D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lastRenderedPageBreak/>
        <w:t>- противопожарные мероприятия;</w:t>
      </w:r>
    </w:p>
    <w:p w:rsidR="00DE7275" w:rsidRPr="00DE60CC" w:rsidRDefault="00DE7275" w:rsidP="007B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0CC">
        <w:rPr>
          <w:rFonts w:ascii="Times New Roman" w:hAnsi="Times New Roman" w:cs="Times New Roman"/>
          <w:b/>
          <w:sz w:val="28"/>
          <w:szCs w:val="28"/>
        </w:rPr>
        <w:t>Вредители леса</w:t>
      </w:r>
    </w:p>
    <w:p w:rsidR="00DE7275" w:rsidRPr="00DE60CC" w:rsidRDefault="00DE7275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b/>
          <w:sz w:val="28"/>
          <w:szCs w:val="28"/>
        </w:rPr>
        <w:t>-</w:t>
      </w:r>
      <w:r w:rsidRPr="00DE60CC">
        <w:rPr>
          <w:rFonts w:ascii="Times New Roman" w:hAnsi="Times New Roman" w:cs="Times New Roman"/>
          <w:sz w:val="28"/>
          <w:szCs w:val="28"/>
        </w:rPr>
        <w:t xml:space="preserve"> методы борьбы с вредными </w:t>
      </w:r>
      <w:r w:rsidR="004C241E" w:rsidRPr="00DE60CC">
        <w:rPr>
          <w:rFonts w:ascii="Times New Roman" w:hAnsi="Times New Roman" w:cs="Times New Roman"/>
          <w:sz w:val="28"/>
          <w:szCs w:val="28"/>
        </w:rPr>
        <w:t>насекомыми</w:t>
      </w:r>
      <w:r w:rsidRPr="00DE60CC">
        <w:rPr>
          <w:rFonts w:ascii="Times New Roman" w:hAnsi="Times New Roman" w:cs="Times New Roman"/>
          <w:sz w:val="28"/>
          <w:szCs w:val="28"/>
        </w:rPr>
        <w:t>;</w:t>
      </w:r>
    </w:p>
    <w:p w:rsidR="004C241E" w:rsidRPr="00DE60CC" w:rsidRDefault="004C241E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причины</w:t>
      </w:r>
      <w:r w:rsidR="00837DEA">
        <w:rPr>
          <w:rFonts w:ascii="Times New Roman" w:hAnsi="Times New Roman" w:cs="Times New Roman"/>
          <w:sz w:val="28"/>
          <w:szCs w:val="28"/>
        </w:rPr>
        <w:t>,</w:t>
      </w:r>
      <w:r w:rsidRPr="00DE60CC">
        <w:rPr>
          <w:rFonts w:ascii="Times New Roman" w:hAnsi="Times New Roman" w:cs="Times New Roman"/>
          <w:sz w:val="28"/>
          <w:szCs w:val="28"/>
        </w:rPr>
        <w:t xml:space="preserve"> вызывающие болезни древесных пород;</w:t>
      </w:r>
    </w:p>
    <w:p w:rsidR="004C241E" w:rsidRPr="00DE60CC" w:rsidRDefault="004C241E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грибковые болезни древесных пород вызывающие гнили стволов</w:t>
      </w:r>
      <w:r w:rsidR="00331B15" w:rsidRPr="00DE60CC">
        <w:rPr>
          <w:rFonts w:ascii="Times New Roman" w:hAnsi="Times New Roman" w:cs="Times New Roman"/>
          <w:sz w:val="28"/>
          <w:szCs w:val="28"/>
        </w:rPr>
        <w:t xml:space="preserve"> и корней;</w:t>
      </w:r>
    </w:p>
    <w:p w:rsidR="000C699B" w:rsidRPr="00DE60CC" w:rsidRDefault="000C699B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характеристику насаждений, отводимых в подсочку;</w:t>
      </w:r>
    </w:p>
    <w:p w:rsidR="00A03C0B" w:rsidRPr="00DE60CC" w:rsidRDefault="000C699B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способы посадки, инструменты и оборудование, используемые для посадки, продукты подсочки</w:t>
      </w:r>
      <w:r w:rsidR="00A03C0B" w:rsidRPr="00DE60CC">
        <w:rPr>
          <w:rFonts w:ascii="Times New Roman" w:hAnsi="Times New Roman" w:cs="Times New Roman"/>
          <w:sz w:val="28"/>
          <w:szCs w:val="28"/>
        </w:rPr>
        <w:t>;</w:t>
      </w:r>
    </w:p>
    <w:p w:rsidR="00A03C0B" w:rsidRPr="00DE60CC" w:rsidRDefault="00A03C0B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виды недревесной продукции;</w:t>
      </w:r>
    </w:p>
    <w:p w:rsidR="00A03C0B" w:rsidRPr="00DE60CC" w:rsidRDefault="00A03C0B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методы учёта запаса недревесной продукции;</w:t>
      </w:r>
    </w:p>
    <w:p w:rsidR="007C7A65" w:rsidRPr="00DE60CC" w:rsidRDefault="00A03C0B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 xml:space="preserve">- классификацию </w:t>
      </w:r>
      <w:r w:rsidR="007C7A65" w:rsidRPr="00DE60CC">
        <w:rPr>
          <w:rFonts w:ascii="Times New Roman" w:hAnsi="Times New Roman" w:cs="Times New Roman"/>
          <w:sz w:val="28"/>
          <w:szCs w:val="28"/>
        </w:rPr>
        <w:t>Крафта, Нестерова;</w:t>
      </w:r>
    </w:p>
    <w:p w:rsidR="00A662C7" w:rsidRDefault="007C7A65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- факторы</w:t>
      </w:r>
      <w:r w:rsidR="00837DEA">
        <w:rPr>
          <w:rFonts w:ascii="Times New Roman" w:hAnsi="Times New Roman" w:cs="Times New Roman"/>
          <w:sz w:val="28"/>
          <w:szCs w:val="28"/>
        </w:rPr>
        <w:t>,</w:t>
      </w:r>
      <w:r w:rsidRPr="00DE60CC">
        <w:rPr>
          <w:rFonts w:ascii="Times New Roman" w:hAnsi="Times New Roman" w:cs="Times New Roman"/>
          <w:sz w:val="28"/>
          <w:szCs w:val="28"/>
        </w:rPr>
        <w:t xml:space="preserve"> влияющие на формирование и величину урожая;</w:t>
      </w:r>
    </w:p>
    <w:p w:rsidR="007D134E" w:rsidRPr="002B304C" w:rsidRDefault="007D134E" w:rsidP="007D1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4C">
        <w:rPr>
          <w:rFonts w:ascii="Times New Roman" w:hAnsi="Times New Roman" w:cs="Times New Roman"/>
          <w:sz w:val="28"/>
          <w:szCs w:val="28"/>
        </w:rPr>
        <w:t>Техник-технолог должен обладать общими компетенциями, включающими в себя способность:</w:t>
      </w:r>
    </w:p>
    <w:p w:rsidR="007D134E" w:rsidRPr="002B304C" w:rsidRDefault="007D134E" w:rsidP="007D1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04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B304C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D134E" w:rsidRPr="002B304C" w:rsidRDefault="007D134E" w:rsidP="007D1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04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B304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D134E" w:rsidRPr="002B304C" w:rsidRDefault="007D134E" w:rsidP="007D1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04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B304C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7D134E" w:rsidRPr="002B304C" w:rsidRDefault="007D134E" w:rsidP="007D1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04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B304C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D134E" w:rsidRPr="002B304C" w:rsidRDefault="007D134E" w:rsidP="007D1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04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B304C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7D134E" w:rsidRPr="002B304C" w:rsidRDefault="007D134E" w:rsidP="007D1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04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B304C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D134E" w:rsidRPr="002B304C" w:rsidRDefault="007D134E" w:rsidP="007D1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04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B304C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D134E" w:rsidRPr="002B304C" w:rsidRDefault="007D134E" w:rsidP="007D1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04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B304C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D134E" w:rsidRPr="002B304C" w:rsidRDefault="007D134E" w:rsidP="007D1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04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B304C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2B304C" w:rsidRPr="002B304C" w:rsidRDefault="002B304C" w:rsidP="002B3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4C">
        <w:rPr>
          <w:rFonts w:ascii="Times New Roman" w:hAnsi="Times New Roman" w:cs="Times New Roman"/>
          <w:sz w:val="28"/>
          <w:szCs w:val="28"/>
        </w:rPr>
        <w:t xml:space="preserve">Старший техник-технолог должен обладать профессиональными </w:t>
      </w:r>
      <w:r w:rsidRPr="002B304C">
        <w:rPr>
          <w:rFonts w:ascii="Times New Roman" w:hAnsi="Times New Roman" w:cs="Times New Roman"/>
          <w:sz w:val="28"/>
          <w:szCs w:val="28"/>
        </w:rPr>
        <w:lastRenderedPageBreak/>
        <w:t>компетенциями, соответствующими видам деятельности:</w:t>
      </w:r>
    </w:p>
    <w:p w:rsidR="002B304C" w:rsidRPr="002B304C" w:rsidRDefault="002B304C" w:rsidP="002B3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4C">
        <w:rPr>
          <w:rFonts w:ascii="Times New Roman" w:hAnsi="Times New Roman" w:cs="Times New Roman"/>
          <w:sz w:val="28"/>
          <w:szCs w:val="28"/>
        </w:rPr>
        <w:t>ПК 1.1. Проводить геодезические и таксационные измерения.</w:t>
      </w:r>
    </w:p>
    <w:p w:rsidR="002B304C" w:rsidRPr="002B304C" w:rsidRDefault="002B304C" w:rsidP="002B3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4C">
        <w:rPr>
          <w:rFonts w:ascii="Times New Roman" w:hAnsi="Times New Roman" w:cs="Times New Roman"/>
          <w:sz w:val="28"/>
          <w:szCs w:val="28"/>
        </w:rPr>
        <w:t>ПК 1.2. Планировать и организовывать технологические процессы заготовки и хранения древесины, выбирать лесозаготовительную технику и оборудование на уровне структурного подразделения.</w:t>
      </w:r>
    </w:p>
    <w:p w:rsidR="002B304C" w:rsidRPr="002B304C" w:rsidRDefault="002B304C" w:rsidP="002B3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4C">
        <w:rPr>
          <w:rFonts w:ascii="Times New Roman" w:hAnsi="Times New Roman" w:cs="Times New Roman"/>
          <w:sz w:val="28"/>
          <w:szCs w:val="28"/>
        </w:rPr>
        <w:t>ПК 1.3. Выбирать технологию и систему машин для комплексной переработки низкокачественной древесины и отходов лесозаготовок на уровне структурного подразделения.</w:t>
      </w:r>
    </w:p>
    <w:p w:rsidR="002B304C" w:rsidRPr="002B304C" w:rsidRDefault="002B304C" w:rsidP="002B3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4C">
        <w:rPr>
          <w:rFonts w:ascii="Times New Roman" w:hAnsi="Times New Roman" w:cs="Times New Roman"/>
          <w:sz w:val="28"/>
          <w:szCs w:val="28"/>
        </w:rPr>
        <w:t xml:space="preserve">ПК 1.4. Организовывать </w:t>
      </w:r>
      <w:proofErr w:type="spellStart"/>
      <w:r w:rsidRPr="002B304C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Pr="002B304C">
        <w:rPr>
          <w:rFonts w:ascii="Times New Roman" w:hAnsi="Times New Roman" w:cs="Times New Roman"/>
          <w:sz w:val="28"/>
          <w:szCs w:val="28"/>
        </w:rPr>
        <w:t xml:space="preserve"> на вырубленных участках.</w:t>
      </w:r>
    </w:p>
    <w:p w:rsidR="002B304C" w:rsidRPr="002B304C" w:rsidRDefault="002B304C" w:rsidP="002B3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4C">
        <w:rPr>
          <w:rFonts w:ascii="Times New Roman" w:hAnsi="Times New Roman" w:cs="Times New Roman"/>
          <w:sz w:val="28"/>
          <w:szCs w:val="28"/>
        </w:rPr>
        <w:t>ПК 1.5. Использовать и внедрять информационные системы для лесопромышленного производства.</w:t>
      </w:r>
    </w:p>
    <w:p w:rsidR="002B304C" w:rsidRPr="002B304C" w:rsidRDefault="002B304C" w:rsidP="002B3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4C">
        <w:rPr>
          <w:rFonts w:ascii="Times New Roman" w:hAnsi="Times New Roman" w:cs="Times New Roman"/>
          <w:sz w:val="28"/>
          <w:szCs w:val="28"/>
        </w:rPr>
        <w:t>ПК 2.1. Планировать и организовывать технологические процессы строительства и эксплуатации лесотранспортных путей.</w:t>
      </w:r>
    </w:p>
    <w:p w:rsidR="002B304C" w:rsidRPr="002B304C" w:rsidRDefault="002B304C" w:rsidP="002B3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4C">
        <w:rPr>
          <w:rFonts w:ascii="Times New Roman" w:hAnsi="Times New Roman" w:cs="Times New Roman"/>
          <w:sz w:val="28"/>
          <w:szCs w:val="28"/>
        </w:rPr>
        <w:t>ПК 2.2. Выбирать лесотранспортные средства и обеспечивать их эксплуатацию.</w:t>
      </w:r>
    </w:p>
    <w:p w:rsidR="002B304C" w:rsidRPr="002B304C" w:rsidRDefault="002B304C" w:rsidP="002B3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4C">
        <w:rPr>
          <w:rFonts w:ascii="Times New Roman" w:hAnsi="Times New Roman" w:cs="Times New Roman"/>
          <w:sz w:val="28"/>
          <w:szCs w:val="28"/>
        </w:rPr>
        <w:t xml:space="preserve">ПК 2.3. Проводить управление и оперативное руководство перевозками </w:t>
      </w:r>
      <w:proofErr w:type="spellStart"/>
      <w:r w:rsidRPr="002B304C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Pr="002B304C">
        <w:rPr>
          <w:rFonts w:ascii="Times New Roman" w:hAnsi="Times New Roman" w:cs="Times New Roman"/>
          <w:sz w:val="28"/>
          <w:szCs w:val="28"/>
        </w:rPr>
        <w:t>.</w:t>
      </w:r>
    </w:p>
    <w:p w:rsidR="002B304C" w:rsidRPr="002B304C" w:rsidRDefault="002B304C" w:rsidP="002B3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4C">
        <w:rPr>
          <w:rFonts w:ascii="Times New Roman" w:hAnsi="Times New Roman" w:cs="Times New Roman"/>
          <w:sz w:val="28"/>
          <w:szCs w:val="28"/>
        </w:rPr>
        <w:t>ПК 3.1. Планировать и организовывать работу на уровне структурного подразделения.</w:t>
      </w:r>
    </w:p>
    <w:p w:rsidR="002B304C" w:rsidRPr="002B304C" w:rsidRDefault="002B304C" w:rsidP="002B3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4C">
        <w:rPr>
          <w:rFonts w:ascii="Times New Roman" w:hAnsi="Times New Roman" w:cs="Times New Roman"/>
          <w:sz w:val="28"/>
          <w:szCs w:val="28"/>
        </w:rPr>
        <w:t>ПК 3.2. Руководить работой структурного подразделения.</w:t>
      </w:r>
    </w:p>
    <w:p w:rsidR="002B304C" w:rsidRPr="002B304C" w:rsidRDefault="002B304C" w:rsidP="002B3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4C">
        <w:rPr>
          <w:rFonts w:ascii="Times New Roman" w:hAnsi="Times New Roman" w:cs="Times New Roman"/>
          <w:sz w:val="28"/>
          <w:szCs w:val="28"/>
        </w:rPr>
        <w:t>ПК 3.3. Анализировать процесс и результаты профессиональной деятельности структурного подразделения.</w:t>
      </w:r>
    </w:p>
    <w:p w:rsidR="002B304C" w:rsidRPr="002B304C" w:rsidRDefault="002B304C" w:rsidP="002B3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4C">
        <w:rPr>
          <w:rFonts w:ascii="Times New Roman" w:hAnsi="Times New Roman" w:cs="Times New Roman"/>
          <w:sz w:val="28"/>
          <w:szCs w:val="28"/>
        </w:rPr>
        <w:t>ПК 3.4. Организовывать и проводить предпринимательскую деятельность в области лесозаготовки.</w:t>
      </w:r>
    </w:p>
    <w:p w:rsidR="00A662C7" w:rsidRPr="00C15CD2" w:rsidRDefault="00A662C7" w:rsidP="007B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D2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программы:</w:t>
      </w:r>
    </w:p>
    <w:p w:rsidR="00554BB3" w:rsidRPr="00554BB3" w:rsidRDefault="00554BB3" w:rsidP="00554BB3">
      <w:pPr>
        <w:jc w:val="both"/>
        <w:rPr>
          <w:rFonts w:ascii="Times New Roman" w:hAnsi="Times New Roman" w:cs="Times New Roman"/>
          <w:sz w:val="28"/>
          <w:szCs w:val="28"/>
        </w:rPr>
      </w:pPr>
      <w:r w:rsidRPr="00554B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54B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4BB3">
        <w:rPr>
          <w:rFonts w:ascii="Times New Roman" w:hAnsi="Times New Roman" w:cs="Times New Roman"/>
          <w:sz w:val="28"/>
          <w:szCs w:val="28"/>
        </w:rPr>
        <w:t xml:space="preserve"> -  </w:t>
      </w:r>
      <w:r w:rsidRPr="00DE60CC">
        <w:rPr>
          <w:rFonts w:ascii="Times New Roman" w:hAnsi="Times New Roman" w:cs="Times New Roman"/>
          <w:sz w:val="28"/>
          <w:szCs w:val="28"/>
        </w:rPr>
        <w:t xml:space="preserve">210 </w:t>
      </w:r>
      <w:r w:rsidRPr="00554B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C6722" w:rsidRDefault="00A662C7" w:rsidP="007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DE60CC">
        <w:rPr>
          <w:rFonts w:ascii="Times New Roman" w:hAnsi="Times New Roman" w:cs="Times New Roman"/>
          <w:sz w:val="28"/>
          <w:szCs w:val="28"/>
        </w:rPr>
        <w:t>в том числе обязательной аудиторной</w:t>
      </w:r>
      <w:r w:rsidR="001C612F" w:rsidRPr="00DE60CC">
        <w:rPr>
          <w:rFonts w:ascii="Times New Roman" w:hAnsi="Times New Roman" w:cs="Times New Roman"/>
          <w:sz w:val="28"/>
          <w:szCs w:val="28"/>
        </w:rPr>
        <w:t xml:space="preserve"> нагрузки обучаю</w:t>
      </w:r>
      <w:r w:rsidR="00837DEA">
        <w:rPr>
          <w:rFonts w:ascii="Times New Roman" w:hAnsi="Times New Roman" w:cs="Times New Roman"/>
          <w:sz w:val="28"/>
          <w:szCs w:val="28"/>
        </w:rPr>
        <w:t>щихся</w:t>
      </w:r>
      <w:r w:rsidR="005E7AF0" w:rsidRPr="00DE60CC">
        <w:rPr>
          <w:rFonts w:ascii="Times New Roman" w:hAnsi="Times New Roman" w:cs="Times New Roman"/>
          <w:sz w:val="28"/>
          <w:szCs w:val="28"/>
        </w:rPr>
        <w:t xml:space="preserve"> 140 часов из них 58 часов практики,</w:t>
      </w:r>
      <w:r w:rsidR="009C6722" w:rsidRPr="009C6722">
        <w:rPr>
          <w:rFonts w:ascii="Times New Roman" w:hAnsi="Times New Roman" w:cs="Times New Roman"/>
          <w:sz w:val="28"/>
          <w:szCs w:val="28"/>
        </w:rPr>
        <w:t xml:space="preserve"> </w:t>
      </w:r>
      <w:r w:rsidR="009C6722" w:rsidRPr="00DE60CC">
        <w:rPr>
          <w:rFonts w:ascii="Times New Roman" w:hAnsi="Times New Roman" w:cs="Times New Roman"/>
          <w:sz w:val="28"/>
          <w:szCs w:val="28"/>
        </w:rPr>
        <w:t>70 часов самостоятельной работы.</w:t>
      </w:r>
    </w:p>
    <w:p w:rsidR="00554BB3" w:rsidRDefault="00554BB3" w:rsidP="00554BB3">
      <w:pPr>
        <w:rPr>
          <w:rFonts w:ascii="Times New Roman" w:hAnsi="Times New Roman" w:cs="Times New Roman"/>
          <w:sz w:val="28"/>
          <w:szCs w:val="28"/>
        </w:rPr>
      </w:pPr>
    </w:p>
    <w:p w:rsidR="00344C6F" w:rsidRDefault="00344C6F" w:rsidP="00554BB3">
      <w:pPr>
        <w:rPr>
          <w:rFonts w:ascii="Times New Roman" w:hAnsi="Times New Roman" w:cs="Times New Roman"/>
          <w:sz w:val="28"/>
          <w:szCs w:val="28"/>
        </w:rPr>
      </w:pPr>
    </w:p>
    <w:p w:rsidR="00344C6F" w:rsidRDefault="00344C6F" w:rsidP="00554BB3">
      <w:pPr>
        <w:rPr>
          <w:rFonts w:ascii="Times New Roman" w:hAnsi="Times New Roman" w:cs="Times New Roman"/>
          <w:sz w:val="28"/>
          <w:szCs w:val="28"/>
        </w:rPr>
      </w:pPr>
    </w:p>
    <w:p w:rsidR="00344C6F" w:rsidRDefault="00344C6F" w:rsidP="00554BB3">
      <w:pPr>
        <w:rPr>
          <w:rFonts w:ascii="Times New Roman" w:hAnsi="Times New Roman" w:cs="Times New Roman"/>
          <w:sz w:val="28"/>
          <w:szCs w:val="28"/>
        </w:rPr>
      </w:pPr>
    </w:p>
    <w:p w:rsidR="00344C6F" w:rsidRDefault="00344C6F" w:rsidP="00554BB3">
      <w:pPr>
        <w:rPr>
          <w:rFonts w:ascii="Times New Roman" w:hAnsi="Times New Roman" w:cs="Times New Roman"/>
          <w:sz w:val="28"/>
          <w:szCs w:val="28"/>
        </w:rPr>
      </w:pPr>
    </w:p>
    <w:p w:rsidR="00344C6F" w:rsidRDefault="00344C6F" w:rsidP="00554BB3">
      <w:pPr>
        <w:rPr>
          <w:rFonts w:ascii="Times New Roman" w:hAnsi="Times New Roman" w:cs="Times New Roman"/>
          <w:sz w:val="28"/>
          <w:szCs w:val="28"/>
        </w:rPr>
      </w:pPr>
    </w:p>
    <w:p w:rsidR="00344C6F" w:rsidRPr="00376968" w:rsidRDefault="00344C6F" w:rsidP="00554BB3">
      <w:pPr>
        <w:rPr>
          <w:rFonts w:ascii="Times New Roman" w:hAnsi="Times New Roman" w:cs="Times New Roman"/>
          <w:sz w:val="28"/>
          <w:szCs w:val="28"/>
        </w:rPr>
      </w:pPr>
    </w:p>
    <w:p w:rsidR="00554BB3" w:rsidRPr="00376968" w:rsidRDefault="00554BB3" w:rsidP="00554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68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ДИСЦИПЛИНЫ.</w:t>
      </w:r>
    </w:p>
    <w:p w:rsidR="00554BB3" w:rsidRPr="00376968" w:rsidRDefault="00554BB3" w:rsidP="00554BB3">
      <w:pPr>
        <w:rPr>
          <w:rFonts w:ascii="Times New Roman" w:hAnsi="Times New Roman" w:cs="Times New Roman"/>
          <w:b/>
          <w:sz w:val="28"/>
          <w:szCs w:val="28"/>
        </w:rPr>
      </w:pPr>
      <w:r w:rsidRPr="00376968">
        <w:rPr>
          <w:rFonts w:ascii="Times New Roman" w:hAnsi="Times New Roman" w:cs="Times New Roman"/>
          <w:b/>
          <w:sz w:val="28"/>
          <w:szCs w:val="28"/>
        </w:rPr>
        <w:lastRenderedPageBreak/>
        <w:t>2.1. Объем учебной дисциплины и виды учебной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4BB3" w:rsidRPr="009F4F80" w:rsidTr="00A2107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BB3" w:rsidRPr="00ED360C" w:rsidRDefault="00554BB3" w:rsidP="00A2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B3" w:rsidRPr="00ED360C" w:rsidRDefault="00554BB3" w:rsidP="00A2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  <w:p w:rsidR="00554BB3" w:rsidRPr="00ED360C" w:rsidRDefault="00554BB3" w:rsidP="00A2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B3" w:rsidRPr="009F4F80" w:rsidTr="00A2107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BB3" w:rsidRPr="00ED360C" w:rsidRDefault="00554BB3" w:rsidP="00A2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BB3" w:rsidRPr="00ED360C" w:rsidRDefault="00554BB3" w:rsidP="00A2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54BB3" w:rsidRPr="009F4F80" w:rsidTr="00A2107A">
        <w:trPr>
          <w:trHeight w:val="96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BB3" w:rsidRPr="00ED360C" w:rsidRDefault="00554BB3" w:rsidP="00A2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  <w:p w:rsidR="00982FFC" w:rsidRPr="00ED360C" w:rsidRDefault="00982FFC" w:rsidP="00A2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лабораторно-практические занятия</w:t>
            </w:r>
          </w:p>
          <w:p w:rsidR="00554BB3" w:rsidRPr="00ED360C" w:rsidRDefault="00554BB3" w:rsidP="00A2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B3" w:rsidRPr="00ED360C" w:rsidRDefault="00554BB3" w:rsidP="00A2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982FFC" w:rsidRPr="00ED360C" w:rsidRDefault="00982FFC" w:rsidP="00A2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FC" w:rsidRPr="00ED360C" w:rsidRDefault="00982FFC" w:rsidP="00A2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54BB3" w:rsidRPr="00ED360C" w:rsidRDefault="00554BB3" w:rsidP="00A2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54BB3" w:rsidRPr="009F4F80" w:rsidTr="00A2107A">
        <w:trPr>
          <w:trHeight w:val="87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B3" w:rsidRPr="00ED360C" w:rsidRDefault="00554BB3" w:rsidP="00A2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BB3" w:rsidRPr="00ED360C" w:rsidRDefault="00982FFC" w:rsidP="00A2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экзамена.</w:t>
            </w:r>
          </w:p>
        </w:tc>
      </w:tr>
    </w:tbl>
    <w:p w:rsidR="00554BB3" w:rsidRPr="00DE60CC" w:rsidRDefault="00554BB3" w:rsidP="007B5D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CD2" w:rsidRDefault="00C15CD2" w:rsidP="007B5DF5">
      <w:pPr>
        <w:jc w:val="both"/>
        <w:rPr>
          <w:rFonts w:ascii="Times New Roman" w:hAnsi="Times New Roman" w:cs="Times New Roman"/>
          <w:sz w:val="28"/>
          <w:szCs w:val="28"/>
        </w:rPr>
        <w:sectPr w:rsidR="00C15C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E61" w:rsidRPr="00982FFC" w:rsidRDefault="00982FFC" w:rsidP="007B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</w:t>
      </w:r>
      <w:r w:rsidR="00ED360C">
        <w:rPr>
          <w:rFonts w:ascii="Times New Roman" w:hAnsi="Times New Roman" w:cs="Times New Roman"/>
          <w:b/>
          <w:sz w:val="28"/>
          <w:szCs w:val="28"/>
        </w:rPr>
        <w:t>учебной дисциплины « Л</w:t>
      </w:r>
      <w:r w:rsidRPr="00982FFC">
        <w:rPr>
          <w:rFonts w:ascii="Times New Roman" w:hAnsi="Times New Roman" w:cs="Times New Roman"/>
          <w:b/>
          <w:sz w:val="28"/>
          <w:szCs w:val="28"/>
        </w:rPr>
        <w:t>есное хозяйство</w:t>
      </w:r>
      <w:r w:rsidR="00ED360C">
        <w:rPr>
          <w:rFonts w:ascii="Times New Roman" w:hAnsi="Times New Roman" w:cs="Times New Roman"/>
          <w:b/>
          <w:sz w:val="28"/>
          <w:szCs w:val="28"/>
        </w:rPr>
        <w:t>»</w:t>
      </w:r>
    </w:p>
    <w:p w:rsidR="00DD6E61" w:rsidRPr="00DE60CC" w:rsidRDefault="00DD6E61" w:rsidP="007B5DF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053"/>
        <w:gridCol w:w="4207"/>
        <w:gridCol w:w="6614"/>
        <w:gridCol w:w="1559"/>
      </w:tblGrid>
      <w:tr w:rsidR="00C15CD2" w:rsidRPr="00ED360C" w:rsidTr="00C15CD2">
        <w:tc>
          <w:tcPr>
            <w:tcW w:w="1053" w:type="dxa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36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36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07" w:type="dxa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лабораторные работы, практические занятия, самостоятельные работы.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</w:tr>
      <w:tr w:rsidR="00C15CD2" w:rsidRPr="00ED360C" w:rsidTr="00C15CD2">
        <w:tc>
          <w:tcPr>
            <w:tcW w:w="1053" w:type="dxa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1.1. Введение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Знакомство с лесным кодексом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1.2. Характеристика древесных пород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признаки древесных пород. Главнейшие хвойные породы: ель, сосна, лиственница, пихта, кедр. Главнейшие лиственные породы: липа, дуб, клен, берёза, осина, вяз. </w:t>
            </w: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Лесоводственная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 хозяйственное значение  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Изучение древесных пород.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Подготовка презентаций на тему: «Строение дерева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1.3 Учение о лесе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Лес природный комплекс, элементы леса. Взаимовлияние климата и леса, значение тепла  в жизни леса. Вегетационный период. Влияние </w:t>
            </w:r>
            <w:r w:rsidRPr="00ED360C">
              <w:rPr>
                <w:rFonts w:ascii="Times New Roman" w:hAnsi="Times New Roman" w:cs="Times New Roman"/>
                <w:b/>
                <w:sz w:val="24"/>
                <w:szCs w:val="24"/>
              </w:rPr>
              <w:t>крайних</w:t>
            </w: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Вертикальная зональность. Температурный режим  в лесу. Лес и влага. Значение влаги. Источники влаги. Отношение древесных пород к влаге.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Гидрологическая роль леса. Полезащитная роль леса. Роль леса в борьбе с водной эрозией. 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почвы на рост и развитие древесных пород, формирование корневой системы. Влияние леса на почву. Значение света в жизни леса. Светолюбивые и теневыносливые породы. Фотосинтетическая радиация. 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естественное возобновление. 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Влияние ветра на лес, температуру воздуха и почвы, на распространение семян. 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Влияние на ветер.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сообщения на тему «Роль в жизни человека. Почвы леса</w:t>
            </w:r>
            <w:proofErr w:type="gram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лесов Дальнего Востока.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1.4 Типы леса. Типологические направления в лесоводстве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Типы насаждений по Г.Ф. Морозову.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Типы насаждений по Дальнему Востоку. 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Классификационная схема типов леса по П.С. </w:t>
            </w: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Погребняку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. Типология леса по В.Н. </w:t>
            </w: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Сукачёву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Типология леса по В.Г. Нестерову и И.С. Мелехову.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на тему «Биология и путь науки Г.Ф. Морозова, П.С. </w:t>
            </w: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Погоребняка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, И.С. Мелехова и др.»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1.5 Типы лесов по Колесниченко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Технология лесов Дальнего Востока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на тему «Лесные ресурсы Дальнего Востока и их использования».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1.6 Рост и развитие леса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Возрастные этапы леса. Естественное изживание насаждений. Классификация деревьев. Смена пород.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на тему «Сравнительная характеристика классификация деревьев Г. Крафта, Т.Ф. Морозова.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1.7. Рубки леса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Виды пользования лесом, главное, промежуточное, побочное,  их характеристика.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рубок  главного пользования. 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классификация рубок сплошных,  постепенных, выборочных. 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Достоинство и недостатки. 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Виды, применения, организационно-технические элементы.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Классификация рубок промежуточного пользования</w:t>
            </w:r>
            <w:proofErr w:type="gram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рубок ухода, виды интенсивность, повторяемость санитарных рубок.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rPr>
          <w:trHeight w:val="336"/>
        </w:trPr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Организационно технические элементы, виды применения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rPr>
          <w:trHeight w:val="414"/>
        </w:trPr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Сообщение «Типы рубок Дальнего Востока»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7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1.8 Лесные пожары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Виды тушения.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Методы тушения, лес пожарная тактика, предупредительные мероприятия.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Машины механизмы при тушении лесных пожаров.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«Машины и оборудования, применяемые при тушении лесных пожаров»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1.9 Вредители леса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Основные представители насекомых – вредителей леса.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Первичные, вторичные вредители. Основные представители  хвое - </w:t>
            </w: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листогрызущие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насекомых. Способы борьбы с ними.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Изучение насекомых, вредителей леса.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темы «Насекомые – вредители листвы и хвои, насекомые вредители ствола. Насекомые вредители плодовых семян. Насекомые вредители корней».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1.10 Болезни леса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Общее понятие о болезни леса.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Дереворазрушающие грибы – трутовики. 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Методы борьбы с грибами, болезнями.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Изучение грибов – трутовиков.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 «Способы защиты растений от болезни»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1.11 Подсочка леса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Понятие подсочки леса, продукты подсочки и их использования. Методы подсочки инструменты и оборудования.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История развития подсочного промысла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1.12 Побочное пользование лесом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Понятие о побочном пользовании.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 </w:t>
            </w: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недревесной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тему «Лекарственные растения лесов Дальнего Востока, съедобные грибы, ядовитые грибы»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Лесовосстановление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2.1 Возобновление древесных пород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Понятие о возобновление леса, виды возобновления, их характеристика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на тему «Меры содействия естественному возобновлению леса»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2.2. Плодоношение древесных пород.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Плодоношение и факторы, влияющие на формирование и величину урожая. Прогнозирование и учёт урожая. Созревание семян. Заготовка и переработка, хранение семенного сырья</w:t>
            </w:r>
            <w:proofErr w:type="gram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Паспортизация семян.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на тему «Упаковка, маркировка, транспортировка и хранение семян»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2.3 Лесные питомники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  <w:proofErr w:type="gram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искусственного</w:t>
            </w:r>
            <w:proofErr w:type="gram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лесовостановления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.  Организация выращивания посадочного материала. Севообороты. Виды питомников. Организация территории. Организационного хозяйства. План питомника. Виды посадочного материала. Материал выращивания в питомнике. 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Практиче6ская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Расчёт площади лесного питомника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на тему «</w:t>
            </w: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Лесовосстановление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Дальнем Востоке»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2.4 Лесные культуры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Лесокультурная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площадь, </w:t>
            </w: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лесокультурный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фонд. Предварительное и последующее искусственное </w:t>
            </w: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лесовосстановление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лесных культур. Виды и способы  лесных культур. Уход за лесными культурами. Техническая </w:t>
            </w:r>
            <w:r w:rsidRPr="00ED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приёмка, инвентаризация, и перевод лесных культур в покрытую лесом площадь.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 по составлению технической приёмки, инвентаризация лесных культур и перевод лесных культур в покрытую лесом площадь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 «История выращивания леса искусственным путём на Дальнем Востоке»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2.5 Содействие естественному возобновлению леса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Значение естественного возобновление, сохранения подроста, оставление семенников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 по содействию естественному возобновлению.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 «Требования, предъявляемые к  деревьям при выборе и в качестве семенников»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Раздел 3 Лесная таксация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3.1 Таксация, измерения, инструменты.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Таксационные показатели, единицы измерения в лесной таксации. Ошибки измерений и их характеристика, таксационные приборы и инструменты, техника их применения.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на тему «Таксационные приборы и инструменты»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3.2 Таксация ствола срубленного дерева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длины и диаметр ствола срубленного дерева. Определение площади поперечного сечения ствола. Спил ствола. Определение объема по простой формуле серединных сечений </w:t>
            </w:r>
            <w:proofErr w:type="spellStart"/>
            <w:r w:rsidRPr="00ED360C">
              <w:rPr>
                <w:rFonts w:ascii="Times New Roman" w:hAnsi="Times New Roman" w:cs="Times New Roman"/>
                <w:b/>
                <w:sz w:val="24"/>
                <w:szCs w:val="24"/>
              </w:rPr>
              <w:t>Губкера</w:t>
            </w:r>
            <w:proofErr w:type="spellEnd"/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Подготовка презентации на тему «Основные части дерева и таксационные показатели древесного ствола.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3.3. Таксация лесных сортиментов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хлысте, сортименты, пиломатериалов. Определение объёма круглых деловых сортиментов. Объём </w:t>
            </w:r>
            <w:r w:rsidRPr="00ED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круглых лесоматериалов. Виды пиломатериалов. Определение объёма пиломатериалов. Таксация дров. Коэффициент </w:t>
            </w: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полнодревесности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презентации на тему «Виды пиломатериалы» 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3.4 Таксация растущего дерева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Измерение диаметра и высоты растущего дерева. Видовое число. Коэффициент формы. Связь между ними  и их практическое значение. Приближенные способы определения объёма ствола. Понятие  о разряде высот. Массовые таблицы объёма сбега.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на тему «Массовые и объёмные таблицы»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3.5 Таксация насаждений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Понятия и насаждение,  древостои, элемент леса. Таксационные признаки насаждения, происхождение, форма, состав, возраст. Средний  диаметр, средняя высота, бонитет, тип леса, полнота, класс товарности. Закономерность в строении насаждений.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тему «Таксационные признаки насаждений»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3.6 Определение запаса насаждений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Перечислите методы определения запаса. Пробные площади, виды, формы, размер. Понятие о модельном дереве. Определить запасы по способу средней модели по таблицам объёмов. Измерительные методы определения запаса. Номограмма Н.П. Кучина. Стандартная таблица сумм площадей сечений и запасов. Визуальное определение запаса.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Таксация круглых сортиментов. Обработка модельного дерева.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на тему «Биография и путь в науке Н.Н. </w:t>
            </w: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Аначина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3.7 Таксация древесного прироста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Понятие о приросте, факторы, влияющие на него. Прирост отдельного дерева. Способы его определения. Прирост насаждения. Способы определения текущего  прироста насаждения.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на тему «Способы определения прироста»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3.8 Ход роста деревьев и насаждений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хода роста деревьев. Ход роста насаждений. Закономерности хода роста. Практическое значение </w:t>
            </w:r>
            <w:r w:rsidRPr="00ED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 </w:t>
            </w: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хода роста.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 «Классификация таблиц хода роста деревьев»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3.9.Сартиментная оценка леса на корню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сортиментной оценке леса. Раздел высот, его определение. </w:t>
            </w: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Сортиментация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по сортиментным и товарным таблицам. Индивидуальная </w:t>
            </w: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подеревная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сортиментация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Сортиментация</w:t>
            </w:r>
            <w:proofErr w:type="spellEnd"/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лесоматериала.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3.10 Таксация лесосечного фонда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Понятие о лесосечном фонде. Виды учёта отпускаемого леса. Отвод лесосек в натуре, способы таксации лесосек, сплошной ленточный, круговыми площадями по материалам лесоустройство, лесные таксы. Материально денежная оценка лесосек. Правила отпуска древесины на корню.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Материально – денежная оценка лесосек при сплошном перечёте.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Материально – денежная оценка при таксации ленточным путём.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Материально – денежная оценка  круговыми площадями.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Материально – денежная оценка по материалам лесоустройства.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презентации на тему «Способы таксаций </w:t>
            </w:r>
            <w:r w:rsidRPr="00ED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лесосек»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C15CD2" w:rsidRPr="00ED360C" w:rsidTr="00C15CD2">
        <w:tc>
          <w:tcPr>
            <w:tcW w:w="1053" w:type="dxa"/>
            <w:vMerge w:val="restart"/>
          </w:tcPr>
          <w:p w:rsidR="00C15CD2" w:rsidRPr="00ED360C" w:rsidRDefault="00C15CD2" w:rsidP="00C1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07" w:type="dxa"/>
            <w:vMerge w:val="restart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Тема 3.11 Лесоустройство</w:t>
            </w: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Понятие о лесном фонде, его инвентаризация. Деление лесов на лесохозяйственные единицы. Планово – картографические материалы. Использование аэрофотоснимков. Основные документы лесоустройства.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D2" w:rsidRPr="00ED360C" w:rsidTr="00C15CD2">
        <w:tc>
          <w:tcPr>
            <w:tcW w:w="1053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на тему «История развития лесоустройства»</w:t>
            </w:r>
          </w:p>
        </w:tc>
        <w:tc>
          <w:tcPr>
            <w:tcW w:w="1559" w:type="dxa"/>
          </w:tcPr>
          <w:p w:rsidR="00C15CD2" w:rsidRPr="00ED360C" w:rsidRDefault="00C15CD2" w:rsidP="00C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2FFC" w:rsidRDefault="00982FFC" w:rsidP="00982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82FFC" w:rsidRDefault="00982FFC" w:rsidP="00982FFC">
      <w:pPr>
        <w:rPr>
          <w:rFonts w:ascii="Times New Roman" w:hAnsi="Times New Roman" w:cs="Times New Roman"/>
        </w:rPr>
      </w:pPr>
    </w:p>
    <w:p w:rsidR="00982FFC" w:rsidRDefault="00982FFC" w:rsidP="00982FFC">
      <w:pPr>
        <w:rPr>
          <w:rFonts w:ascii="Times New Roman" w:hAnsi="Times New Roman" w:cs="Times New Roman"/>
        </w:rPr>
      </w:pPr>
    </w:p>
    <w:p w:rsidR="00982FFC" w:rsidRDefault="00982FFC" w:rsidP="00982FFC">
      <w:pPr>
        <w:rPr>
          <w:rFonts w:ascii="Times New Roman" w:hAnsi="Times New Roman" w:cs="Times New Roman"/>
        </w:rPr>
      </w:pPr>
    </w:p>
    <w:p w:rsidR="00982FFC" w:rsidRDefault="00982FFC" w:rsidP="00982FFC">
      <w:pPr>
        <w:rPr>
          <w:rFonts w:ascii="Times New Roman" w:hAnsi="Times New Roman" w:cs="Times New Roman"/>
        </w:rPr>
      </w:pPr>
    </w:p>
    <w:p w:rsidR="00982FFC" w:rsidRDefault="00ED360C" w:rsidP="00982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982FFC">
        <w:rPr>
          <w:rFonts w:ascii="Times New Roman" w:hAnsi="Times New Roman" w:cs="Times New Roman"/>
        </w:rPr>
        <w:t>характеристики уровня основания учебного материала используются следующие обозначения:</w:t>
      </w:r>
    </w:p>
    <w:p w:rsidR="00982FFC" w:rsidRDefault="00982FFC" w:rsidP="00982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ознакомительный (узнавание ранее изученных объектов, свойств);</w:t>
      </w:r>
    </w:p>
    <w:p w:rsidR="00982FFC" w:rsidRDefault="00982FFC" w:rsidP="00982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репродуктивный (выполнение деятельности по образцу, инструкции или под руководством);</w:t>
      </w:r>
    </w:p>
    <w:p w:rsidR="00982FFC" w:rsidRDefault="00982FFC" w:rsidP="00982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проективный (планирование и самостоятельное выполнение деятельности, решение проблемных задач)</w:t>
      </w:r>
    </w:p>
    <w:p w:rsidR="00A13AB8" w:rsidRDefault="00A13AB8">
      <w:pPr>
        <w:sectPr w:rsidR="00A13AB8" w:rsidSect="00C15CD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5919" w:rsidRPr="00344C6F" w:rsidRDefault="00477865" w:rsidP="00286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6F">
        <w:rPr>
          <w:rFonts w:ascii="Times New Roman" w:hAnsi="Times New Roman" w:cs="Times New Roman"/>
          <w:b/>
          <w:sz w:val="28"/>
          <w:szCs w:val="28"/>
        </w:rPr>
        <w:lastRenderedPageBreak/>
        <w:t>Условия</w:t>
      </w:r>
      <w:r w:rsidR="00BF5919" w:rsidRPr="00344C6F">
        <w:rPr>
          <w:rFonts w:ascii="Times New Roman" w:hAnsi="Times New Roman" w:cs="Times New Roman"/>
          <w:b/>
          <w:sz w:val="28"/>
          <w:szCs w:val="28"/>
        </w:rPr>
        <w:t xml:space="preserve"> реализации учебной дисциплины</w:t>
      </w:r>
    </w:p>
    <w:p w:rsidR="00BF5919" w:rsidRPr="00344C6F" w:rsidRDefault="00BF5919" w:rsidP="00286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6F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материальному</w:t>
      </w:r>
      <w:r w:rsidR="00477865" w:rsidRPr="00344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C6F">
        <w:rPr>
          <w:rFonts w:ascii="Times New Roman" w:hAnsi="Times New Roman" w:cs="Times New Roman"/>
          <w:b/>
          <w:sz w:val="28"/>
          <w:szCs w:val="28"/>
        </w:rPr>
        <w:t>-</w:t>
      </w:r>
      <w:r w:rsidR="00477865" w:rsidRPr="00344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C6F">
        <w:rPr>
          <w:rFonts w:ascii="Times New Roman" w:hAnsi="Times New Roman" w:cs="Times New Roman"/>
          <w:b/>
          <w:sz w:val="28"/>
          <w:szCs w:val="28"/>
        </w:rPr>
        <w:t>техническому  обеспечению</w:t>
      </w:r>
    </w:p>
    <w:p w:rsidR="00BF5919" w:rsidRPr="00344C6F" w:rsidRDefault="00BF5919">
      <w:pPr>
        <w:rPr>
          <w:rFonts w:ascii="Times New Roman" w:hAnsi="Times New Roman" w:cs="Times New Roman"/>
          <w:sz w:val="28"/>
          <w:szCs w:val="28"/>
        </w:rPr>
      </w:pPr>
    </w:p>
    <w:p w:rsidR="00BF5919" w:rsidRPr="00344C6F" w:rsidRDefault="00BF5919">
      <w:pPr>
        <w:rPr>
          <w:rFonts w:ascii="Times New Roman" w:hAnsi="Times New Roman" w:cs="Times New Roman"/>
          <w:sz w:val="28"/>
          <w:szCs w:val="28"/>
        </w:rPr>
      </w:pPr>
      <w:r w:rsidRPr="00344C6F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 «Лесное хозяйство»</w:t>
      </w:r>
    </w:p>
    <w:p w:rsidR="00BF5919" w:rsidRPr="00344C6F" w:rsidRDefault="000A16FF">
      <w:pPr>
        <w:rPr>
          <w:rFonts w:ascii="Times New Roman" w:hAnsi="Times New Roman" w:cs="Times New Roman"/>
          <w:sz w:val="28"/>
          <w:szCs w:val="28"/>
        </w:rPr>
      </w:pPr>
      <w:r w:rsidRPr="00344C6F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0A16FF" w:rsidRPr="00344C6F" w:rsidRDefault="000A16FF">
      <w:pPr>
        <w:rPr>
          <w:rFonts w:ascii="Times New Roman" w:hAnsi="Times New Roman" w:cs="Times New Roman"/>
          <w:sz w:val="28"/>
          <w:szCs w:val="28"/>
        </w:rPr>
      </w:pPr>
      <w:r w:rsidRPr="00344C6F">
        <w:rPr>
          <w:rFonts w:ascii="Times New Roman" w:hAnsi="Times New Roman" w:cs="Times New Roman"/>
          <w:sz w:val="28"/>
          <w:szCs w:val="28"/>
        </w:rPr>
        <w:t xml:space="preserve">- </w:t>
      </w:r>
      <w:r w:rsidR="00477865" w:rsidRPr="00344C6F">
        <w:rPr>
          <w:rFonts w:ascii="Times New Roman" w:hAnsi="Times New Roman" w:cs="Times New Roman"/>
          <w:sz w:val="28"/>
          <w:szCs w:val="28"/>
        </w:rPr>
        <w:t>посадочные</w:t>
      </w:r>
      <w:r w:rsidRPr="00344C6F">
        <w:rPr>
          <w:rFonts w:ascii="Times New Roman" w:hAnsi="Times New Roman" w:cs="Times New Roman"/>
          <w:sz w:val="28"/>
          <w:szCs w:val="28"/>
        </w:rPr>
        <w:t xml:space="preserve"> места по количеству </w:t>
      </w:r>
      <w:proofErr w:type="gramStart"/>
      <w:r w:rsidRPr="00344C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4C6F">
        <w:rPr>
          <w:rFonts w:ascii="Times New Roman" w:hAnsi="Times New Roman" w:cs="Times New Roman"/>
          <w:sz w:val="28"/>
          <w:szCs w:val="28"/>
        </w:rPr>
        <w:t>:</w:t>
      </w:r>
    </w:p>
    <w:p w:rsidR="000A16FF" w:rsidRPr="00344C6F" w:rsidRDefault="000A16FF">
      <w:pPr>
        <w:rPr>
          <w:rFonts w:ascii="Times New Roman" w:hAnsi="Times New Roman" w:cs="Times New Roman"/>
          <w:sz w:val="28"/>
          <w:szCs w:val="28"/>
        </w:rPr>
      </w:pPr>
      <w:r w:rsidRPr="00344C6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4C6F">
        <w:rPr>
          <w:rFonts w:ascii="Times New Roman" w:hAnsi="Times New Roman" w:cs="Times New Roman"/>
          <w:sz w:val="28"/>
          <w:szCs w:val="28"/>
        </w:rPr>
        <w:t>рабочее</w:t>
      </w:r>
      <w:proofErr w:type="gramEnd"/>
      <w:r w:rsidRPr="00344C6F">
        <w:rPr>
          <w:rFonts w:ascii="Times New Roman" w:hAnsi="Times New Roman" w:cs="Times New Roman"/>
          <w:sz w:val="28"/>
          <w:szCs w:val="28"/>
        </w:rPr>
        <w:t xml:space="preserve"> ме6сто преподавателя;</w:t>
      </w:r>
    </w:p>
    <w:p w:rsidR="000A16FF" w:rsidRPr="00344C6F" w:rsidRDefault="000A16FF">
      <w:pPr>
        <w:rPr>
          <w:rFonts w:ascii="Times New Roman" w:hAnsi="Times New Roman" w:cs="Times New Roman"/>
          <w:sz w:val="28"/>
          <w:szCs w:val="28"/>
        </w:rPr>
      </w:pPr>
      <w:r w:rsidRPr="00344C6F">
        <w:rPr>
          <w:rFonts w:ascii="Times New Roman" w:hAnsi="Times New Roman" w:cs="Times New Roman"/>
          <w:sz w:val="28"/>
          <w:szCs w:val="28"/>
        </w:rPr>
        <w:t>- комплект учебно-наглядных пособий «Лесное хозяйство».</w:t>
      </w:r>
    </w:p>
    <w:p w:rsidR="000A16FF" w:rsidRPr="00344C6F" w:rsidRDefault="000A16FF">
      <w:pPr>
        <w:rPr>
          <w:rFonts w:ascii="Times New Roman" w:hAnsi="Times New Roman" w:cs="Times New Roman"/>
          <w:sz w:val="28"/>
          <w:szCs w:val="28"/>
        </w:rPr>
      </w:pPr>
      <w:r w:rsidRPr="00344C6F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4C69B9" w:rsidRPr="00344C6F" w:rsidRDefault="004C69B9">
      <w:pPr>
        <w:rPr>
          <w:rFonts w:ascii="Times New Roman" w:hAnsi="Times New Roman" w:cs="Times New Roman"/>
          <w:sz w:val="28"/>
          <w:szCs w:val="28"/>
        </w:rPr>
      </w:pPr>
      <w:r w:rsidRPr="00344C6F">
        <w:rPr>
          <w:rFonts w:ascii="Times New Roman" w:hAnsi="Times New Roman" w:cs="Times New Roman"/>
          <w:sz w:val="28"/>
          <w:szCs w:val="28"/>
        </w:rPr>
        <w:t>- компьютер с лицензионным программным обе</w:t>
      </w:r>
      <w:r w:rsidR="00344C6F">
        <w:rPr>
          <w:rFonts w:ascii="Times New Roman" w:hAnsi="Times New Roman" w:cs="Times New Roman"/>
          <w:sz w:val="28"/>
          <w:szCs w:val="28"/>
        </w:rPr>
        <w:t>спечением и мультимедиапроекор.</w:t>
      </w:r>
    </w:p>
    <w:p w:rsidR="004C69B9" w:rsidRPr="00344C6F" w:rsidRDefault="004C69B9">
      <w:pPr>
        <w:rPr>
          <w:rFonts w:ascii="Times New Roman" w:hAnsi="Times New Roman" w:cs="Times New Roman"/>
          <w:sz w:val="28"/>
          <w:szCs w:val="28"/>
        </w:rPr>
      </w:pPr>
      <w:r w:rsidRPr="00344C6F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4C69B9" w:rsidRPr="00344C6F" w:rsidRDefault="004C69B9" w:rsidP="004C69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C6F">
        <w:rPr>
          <w:rFonts w:ascii="Times New Roman" w:hAnsi="Times New Roman" w:cs="Times New Roman"/>
          <w:sz w:val="28"/>
          <w:szCs w:val="28"/>
        </w:rPr>
        <w:t>Усенко Н.В. Деревья, кустарники и лианы дальнего востока 2009г.</w:t>
      </w:r>
    </w:p>
    <w:p w:rsidR="004C69B9" w:rsidRPr="00344C6F" w:rsidRDefault="00255E62" w:rsidP="004C69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C6F">
        <w:rPr>
          <w:rFonts w:ascii="Times New Roman" w:hAnsi="Times New Roman" w:cs="Times New Roman"/>
          <w:sz w:val="28"/>
          <w:szCs w:val="28"/>
        </w:rPr>
        <w:t>Гуков Г.В. Лесоведение на дальнем востоке 2014г.</w:t>
      </w:r>
    </w:p>
    <w:p w:rsidR="00255E62" w:rsidRPr="00344C6F" w:rsidRDefault="00255E62" w:rsidP="004C69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C6F">
        <w:rPr>
          <w:rFonts w:ascii="Times New Roman" w:hAnsi="Times New Roman" w:cs="Times New Roman"/>
          <w:sz w:val="28"/>
          <w:szCs w:val="28"/>
        </w:rPr>
        <w:t>Лесной кодекс Российской Федерации 2014г.</w:t>
      </w:r>
    </w:p>
    <w:p w:rsidR="00255E62" w:rsidRPr="00344C6F" w:rsidRDefault="00255E62" w:rsidP="004C69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C6F">
        <w:rPr>
          <w:rFonts w:ascii="Times New Roman" w:hAnsi="Times New Roman" w:cs="Times New Roman"/>
          <w:sz w:val="28"/>
          <w:szCs w:val="28"/>
        </w:rPr>
        <w:t>Тихонов А.С. Лесоводство издание Лань-Трейд 2017г.</w:t>
      </w:r>
    </w:p>
    <w:p w:rsidR="00255E62" w:rsidRPr="00344C6F" w:rsidRDefault="00255E62" w:rsidP="00255E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C6F">
        <w:rPr>
          <w:rFonts w:ascii="Times New Roman" w:hAnsi="Times New Roman" w:cs="Times New Roman"/>
          <w:sz w:val="28"/>
          <w:szCs w:val="28"/>
        </w:rPr>
        <w:t xml:space="preserve">Чурбаков В.П. </w:t>
      </w:r>
      <w:r w:rsidR="00477865" w:rsidRPr="00344C6F">
        <w:rPr>
          <w:rFonts w:ascii="Times New Roman" w:hAnsi="Times New Roman" w:cs="Times New Roman"/>
          <w:sz w:val="28"/>
          <w:szCs w:val="28"/>
        </w:rPr>
        <w:t>Л</w:t>
      </w:r>
      <w:r w:rsidRPr="00344C6F">
        <w:rPr>
          <w:rFonts w:ascii="Times New Roman" w:hAnsi="Times New Roman" w:cs="Times New Roman"/>
          <w:sz w:val="28"/>
          <w:szCs w:val="28"/>
        </w:rPr>
        <w:t xml:space="preserve">есная </w:t>
      </w:r>
      <w:r w:rsidR="00477865" w:rsidRPr="00344C6F">
        <w:rPr>
          <w:rFonts w:ascii="Times New Roman" w:hAnsi="Times New Roman" w:cs="Times New Roman"/>
          <w:sz w:val="28"/>
          <w:szCs w:val="28"/>
        </w:rPr>
        <w:t>фитопатология</w:t>
      </w:r>
      <w:r w:rsidRPr="00344C6F">
        <w:rPr>
          <w:rFonts w:ascii="Times New Roman" w:hAnsi="Times New Roman" w:cs="Times New Roman"/>
          <w:sz w:val="28"/>
          <w:szCs w:val="28"/>
        </w:rPr>
        <w:t xml:space="preserve"> Лань-Трейд 2017г.</w:t>
      </w:r>
    </w:p>
    <w:p w:rsidR="00255E62" w:rsidRPr="00344C6F" w:rsidRDefault="008001EA" w:rsidP="004C69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C6F">
        <w:rPr>
          <w:rFonts w:ascii="Times New Roman" w:hAnsi="Times New Roman" w:cs="Times New Roman"/>
          <w:sz w:val="28"/>
          <w:szCs w:val="28"/>
        </w:rPr>
        <w:t>Редько Г.И. Лесные культуры 2017г.</w:t>
      </w:r>
    </w:p>
    <w:p w:rsidR="008001EA" w:rsidRPr="00344C6F" w:rsidRDefault="008001EA" w:rsidP="004C69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C6F">
        <w:rPr>
          <w:rFonts w:ascii="Times New Roman" w:hAnsi="Times New Roman" w:cs="Times New Roman"/>
          <w:sz w:val="28"/>
          <w:szCs w:val="28"/>
        </w:rPr>
        <w:t xml:space="preserve">Мерзленко М.Д. Лесоводство. </w:t>
      </w:r>
      <w:r w:rsidR="00477865" w:rsidRPr="00344C6F">
        <w:rPr>
          <w:rFonts w:ascii="Times New Roman" w:hAnsi="Times New Roman" w:cs="Times New Roman"/>
          <w:sz w:val="28"/>
          <w:szCs w:val="28"/>
        </w:rPr>
        <w:t>Искусственное</w:t>
      </w:r>
      <w:r w:rsidRPr="00344C6F">
        <w:rPr>
          <w:rFonts w:ascii="Times New Roman" w:hAnsi="Times New Roman" w:cs="Times New Roman"/>
          <w:sz w:val="28"/>
          <w:szCs w:val="28"/>
        </w:rPr>
        <w:t xml:space="preserve"> </w:t>
      </w:r>
      <w:r w:rsidR="00477865" w:rsidRPr="00344C6F">
        <w:rPr>
          <w:rFonts w:ascii="Times New Roman" w:hAnsi="Times New Roman" w:cs="Times New Roman"/>
          <w:sz w:val="28"/>
          <w:szCs w:val="28"/>
        </w:rPr>
        <w:t>лесовосстановление</w:t>
      </w:r>
      <w:r w:rsidRPr="00344C6F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8001EA" w:rsidRPr="00344C6F" w:rsidRDefault="008001EA" w:rsidP="004C69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4C6F">
        <w:rPr>
          <w:rFonts w:ascii="Times New Roman" w:hAnsi="Times New Roman" w:cs="Times New Roman"/>
          <w:sz w:val="28"/>
          <w:szCs w:val="28"/>
        </w:rPr>
        <w:t>Сеннов</w:t>
      </w:r>
      <w:proofErr w:type="spellEnd"/>
      <w:r w:rsidRPr="00344C6F">
        <w:rPr>
          <w:rFonts w:ascii="Times New Roman" w:hAnsi="Times New Roman" w:cs="Times New Roman"/>
          <w:sz w:val="28"/>
          <w:szCs w:val="28"/>
        </w:rPr>
        <w:t xml:space="preserve"> С.Н. Лесоведение и </w:t>
      </w:r>
      <w:r w:rsidR="00477865" w:rsidRPr="00344C6F">
        <w:rPr>
          <w:rFonts w:ascii="Times New Roman" w:hAnsi="Times New Roman" w:cs="Times New Roman"/>
          <w:sz w:val="28"/>
          <w:szCs w:val="28"/>
        </w:rPr>
        <w:t>лесоводство</w:t>
      </w:r>
      <w:r w:rsidRPr="00344C6F">
        <w:rPr>
          <w:rFonts w:ascii="Times New Roman" w:hAnsi="Times New Roman" w:cs="Times New Roman"/>
          <w:sz w:val="28"/>
          <w:szCs w:val="28"/>
        </w:rPr>
        <w:t xml:space="preserve"> </w:t>
      </w:r>
      <w:r w:rsidR="00477865" w:rsidRPr="00344C6F">
        <w:rPr>
          <w:rFonts w:ascii="Times New Roman" w:hAnsi="Times New Roman" w:cs="Times New Roman"/>
          <w:sz w:val="28"/>
          <w:szCs w:val="28"/>
        </w:rPr>
        <w:t>2017г.</w:t>
      </w:r>
    </w:p>
    <w:p w:rsidR="00477865" w:rsidRPr="00344C6F" w:rsidRDefault="00477865" w:rsidP="004C69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44C6F">
        <w:rPr>
          <w:rFonts w:ascii="Times New Roman" w:hAnsi="Times New Roman" w:cs="Times New Roman"/>
          <w:sz w:val="28"/>
          <w:szCs w:val="28"/>
        </w:rPr>
        <w:t>Ковязин</w:t>
      </w:r>
      <w:proofErr w:type="spellEnd"/>
      <w:r w:rsidRPr="00344C6F">
        <w:rPr>
          <w:rFonts w:ascii="Times New Roman" w:hAnsi="Times New Roman" w:cs="Times New Roman"/>
          <w:sz w:val="28"/>
          <w:szCs w:val="28"/>
        </w:rPr>
        <w:t xml:space="preserve"> В.Ф. Основы лесного хозяйства и таксации леса 2017г.</w:t>
      </w:r>
    </w:p>
    <w:p w:rsidR="00BF5919" w:rsidRPr="00344C6F" w:rsidRDefault="00BF5919">
      <w:pPr>
        <w:rPr>
          <w:rFonts w:ascii="Times New Roman" w:hAnsi="Times New Roman" w:cs="Times New Roman"/>
          <w:sz w:val="28"/>
          <w:szCs w:val="28"/>
        </w:rPr>
      </w:pPr>
    </w:p>
    <w:p w:rsidR="00BF5919" w:rsidRPr="00344C6F" w:rsidRDefault="004B5AA0">
      <w:pPr>
        <w:rPr>
          <w:rFonts w:ascii="Times New Roman" w:hAnsi="Times New Roman" w:cs="Times New Roman"/>
          <w:sz w:val="28"/>
          <w:szCs w:val="28"/>
        </w:rPr>
      </w:pPr>
      <w:r w:rsidRPr="00344C6F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4B5AA0" w:rsidRPr="00344C6F" w:rsidRDefault="004B5A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4C6F">
        <w:rPr>
          <w:rFonts w:ascii="Times New Roman" w:hAnsi="Times New Roman" w:cs="Times New Roman"/>
          <w:sz w:val="28"/>
          <w:szCs w:val="28"/>
        </w:rPr>
        <w:t xml:space="preserve">1.Электронный ресурс «Федеральное </w:t>
      </w:r>
      <w:r w:rsidR="00F94672" w:rsidRPr="00344C6F">
        <w:rPr>
          <w:rFonts w:ascii="Times New Roman" w:hAnsi="Times New Roman" w:cs="Times New Roman"/>
          <w:sz w:val="28"/>
          <w:szCs w:val="28"/>
        </w:rPr>
        <w:t>агентство</w:t>
      </w:r>
      <w:r w:rsidRPr="00344C6F">
        <w:rPr>
          <w:rFonts w:ascii="Times New Roman" w:hAnsi="Times New Roman" w:cs="Times New Roman"/>
          <w:sz w:val="28"/>
          <w:szCs w:val="28"/>
        </w:rPr>
        <w:t xml:space="preserve"> лесного хозяйства».</w:t>
      </w:r>
      <w:r w:rsidR="00F94672" w:rsidRPr="00344C6F">
        <w:rPr>
          <w:rFonts w:ascii="Times New Roman" w:hAnsi="Times New Roman" w:cs="Times New Roman"/>
          <w:sz w:val="28"/>
          <w:szCs w:val="28"/>
        </w:rPr>
        <w:t xml:space="preserve"> </w:t>
      </w:r>
      <w:r w:rsidRPr="00344C6F">
        <w:rPr>
          <w:rFonts w:ascii="Times New Roman" w:hAnsi="Times New Roman" w:cs="Times New Roman"/>
          <w:sz w:val="28"/>
          <w:szCs w:val="28"/>
        </w:rPr>
        <w:t xml:space="preserve">Форма  доступа: </w:t>
      </w:r>
      <w:r w:rsidRPr="00344C6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F94672" w:rsidRPr="00344C6F">
        <w:rPr>
          <w:rFonts w:ascii="Times New Roman" w:hAnsi="Times New Roman" w:cs="Times New Roman"/>
          <w:sz w:val="28"/>
          <w:szCs w:val="28"/>
          <w:u w:val="single"/>
        </w:rPr>
        <w:t xml:space="preserve">\\ </w:t>
      </w:r>
      <w:r w:rsidR="00C86AC1" w:rsidRPr="00344C6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C86AC1" w:rsidRPr="00344C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53D7" w:rsidRPr="00344C6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553D7" w:rsidRPr="00344C6F">
        <w:rPr>
          <w:rFonts w:ascii="Times New Roman" w:hAnsi="Times New Roman" w:cs="Times New Roman"/>
          <w:sz w:val="28"/>
          <w:szCs w:val="28"/>
          <w:u w:val="single"/>
          <w:lang w:val="en-US"/>
        </w:rPr>
        <w:t>rosl</w:t>
      </w:r>
      <w:r w:rsidR="00F94672" w:rsidRPr="00344C6F">
        <w:rPr>
          <w:rFonts w:ascii="Times New Roman" w:hAnsi="Times New Roman" w:cs="Times New Roman"/>
          <w:sz w:val="28"/>
          <w:szCs w:val="28"/>
          <w:u w:val="single"/>
          <w:lang w:val="en-US"/>
        </w:rPr>
        <w:t>ehoz</w:t>
      </w:r>
      <w:proofErr w:type="spellEnd"/>
      <w:r w:rsidR="002862B1" w:rsidRPr="00344C6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F94672" w:rsidRPr="00344C6F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2862B1" w:rsidRPr="00344C6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94672" w:rsidRPr="00344C6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F94672" w:rsidRPr="00344C6F">
        <w:rPr>
          <w:rFonts w:ascii="Times New Roman" w:hAnsi="Times New Roman" w:cs="Times New Roman"/>
          <w:sz w:val="28"/>
          <w:szCs w:val="28"/>
          <w:u w:val="single"/>
        </w:rPr>
        <w:t>\</w:t>
      </w:r>
    </w:p>
    <w:p w:rsidR="004B5AA0" w:rsidRPr="00344C6F" w:rsidRDefault="004B5A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4C6F">
        <w:rPr>
          <w:rFonts w:ascii="Times New Roman" w:hAnsi="Times New Roman" w:cs="Times New Roman"/>
          <w:sz w:val="28"/>
          <w:szCs w:val="28"/>
        </w:rPr>
        <w:t>2.</w:t>
      </w:r>
      <w:r w:rsidR="00C86AC1" w:rsidRPr="00344C6F">
        <w:rPr>
          <w:rFonts w:ascii="Times New Roman" w:hAnsi="Times New Roman" w:cs="Times New Roman"/>
          <w:sz w:val="28"/>
          <w:szCs w:val="28"/>
        </w:rPr>
        <w:t>Электронный ресурс «</w:t>
      </w:r>
      <w:proofErr w:type="spellStart"/>
      <w:r w:rsidR="00C86AC1" w:rsidRPr="00344C6F">
        <w:rPr>
          <w:rFonts w:ascii="Times New Roman" w:hAnsi="Times New Roman" w:cs="Times New Roman"/>
          <w:sz w:val="28"/>
          <w:szCs w:val="28"/>
        </w:rPr>
        <w:t>Викизнание</w:t>
      </w:r>
      <w:proofErr w:type="spellEnd"/>
      <w:r w:rsidR="00C86AC1" w:rsidRPr="00344C6F">
        <w:rPr>
          <w:rFonts w:ascii="Times New Roman" w:hAnsi="Times New Roman" w:cs="Times New Roman"/>
          <w:sz w:val="28"/>
          <w:szCs w:val="28"/>
        </w:rPr>
        <w:t xml:space="preserve">» Форма допуска: </w:t>
      </w:r>
      <w:r w:rsidR="00C86AC1" w:rsidRPr="00344C6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C86AC1" w:rsidRPr="00344C6F">
        <w:rPr>
          <w:rFonts w:ascii="Times New Roman" w:hAnsi="Times New Roman" w:cs="Times New Roman"/>
          <w:sz w:val="28"/>
          <w:szCs w:val="28"/>
          <w:u w:val="single"/>
        </w:rPr>
        <w:t xml:space="preserve">\\ </w:t>
      </w:r>
      <w:hyperlink r:id="rId6" w:history="1">
        <w:r w:rsidR="002862B1" w:rsidRPr="00344C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62B1" w:rsidRPr="00344C6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62B1" w:rsidRPr="00344C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wikiznfnie</w:t>
        </w:r>
        <w:proofErr w:type="spellEnd"/>
        <w:r w:rsidR="002862B1" w:rsidRPr="00344C6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62B1" w:rsidRPr="00344C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862B1" w:rsidRPr="00344C6F">
          <w:rPr>
            <w:rStyle w:val="a5"/>
            <w:rFonts w:ascii="Times New Roman" w:hAnsi="Times New Roman" w:cs="Times New Roman"/>
            <w:sz w:val="28"/>
            <w:szCs w:val="28"/>
          </w:rPr>
          <w:t>\</w:t>
        </w:r>
      </w:hyperlink>
    </w:p>
    <w:p w:rsidR="004553D7" w:rsidRPr="00344C6F" w:rsidRDefault="004553D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44C6F">
        <w:rPr>
          <w:rFonts w:ascii="Times New Roman" w:hAnsi="Times New Roman" w:cs="Times New Roman"/>
          <w:sz w:val="28"/>
          <w:szCs w:val="28"/>
        </w:rPr>
        <w:lastRenderedPageBreak/>
        <w:t>3.Электронный ресурс «Департамент лесного хозяйства Вологодской области».</w:t>
      </w:r>
      <w:r w:rsidR="00D85F13" w:rsidRPr="00344C6F">
        <w:rPr>
          <w:rFonts w:ascii="Times New Roman" w:hAnsi="Times New Roman" w:cs="Times New Roman"/>
          <w:sz w:val="28"/>
          <w:szCs w:val="28"/>
        </w:rPr>
        <w:t xml:space="preserve"> </w:t>
      </w:r>
      <w:r w:rsidRPr="00344C6F">
        <w:rPr>
          <w:rFonts w:ascii="Times New Roman" w:hAnsi="Times New Roman" w:cs="Times New Roman"/>
          <w:sz w:val="28"/>
          <w:szCs w:val="28"/>
        </w:rPr>
        <w:t>Форма</w:t>
      </w:r>
      <w:r w:rsidR="00D85F13" w:rsidRPr="00344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5F13" w:rsidRPr="00344C6F">
        <w:rPr>
          <w:rFonts w:ascii="Times New Roman" w:hAnsi="Times New Roman" w:cs="Times New Roman"/>
          <w:sz w:val="28"/>
          <w:szCs w:val="28"/>
        </w:rPr>
        <w:t>доступа</w:t>
      </w:r>
      <w:r w:rsidR="00D85F13" w:rsidRPr="00344C6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A094F" w:rsidRPr="00344C6F" w:rsidRDefault="0030173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44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094F" w:rsidRPr="00344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71B0" w:rsidRPr="00344C6F">
        <w:rPr>
          <w:rFonts w:ascii="Times New Roman" w:hAnsi="Times New Roman" w:cs="Times New Roman"/>
          <w:sz w:val="28"/>
          <w:szCs w:val="28"/>
          <w:u w:val="single"/>
          <w:lang w:val="en-US"/>
        </w:rPr>
        <w:t>http:\\www.</w:t>
      </w:r>
      <w:r w:rsidR="00D85F13" w:rsidRPr="00344C6F">
        <w:rPr>
          <w:rFonts w:ascii="Times New Roman" w:hAnsi="Times New Roman" w:cs="Times New Roman"/>
          <w:sz w:val="28"/>
          <w:szCs w:val="28"/>
          <w:u w:val="single"/>
          <w:lang w:val="en-US"/>
        </w:rPr>
        <w:t>for</w:t>
      </w:r>
      <w:r w:rsidR="00A171B0" w:rsidRPr="00344C6F">
        <w:rPr>
          <w:rFonts w:ascii="Times New Roman" w:hAnsi="Times New Roman" w:cs="Times New Roman"/>
          <w:sz w:val="28"/>
          <w:szCs w:val="28"/>
          <w:u w:val="single"/>
          <w:lang w:val="en-US"/>
        </w:rPr>
        <w:t>estvoloqda.</w:t>
      </w:r>
      <w:r w:rsidR="0069394C" w:rsidRPr="00344C6F">
        <w:rPr>
          <w:rFonts w:ascii="Times New Roman" w:hAnsi="Times New Roman" w:cs="Times New Roman"/>
          <w:sz w:val="28"/>
          <w:szCs w:val="28"/>
          <w:u w:val="single"/>
          <w:lang w:val="en-US"/>
        </w:rPr>
        <w:t>ru/paqe/departm</w:t>
      </w:r>
      <w:r w:rsidR="00A171B0" w:rsidRPr="00344C6F">
        <w:rPr>
          <w:rFonts w:ascii="Times New Roman" w:hAnsi="Times New Roman" w:cs="Times New Roman"/>
          <w:sz w:val="28"/>
          <w:szCs w:val="28"/>
          <w:u w:val="single"/>
          <w:lang w:val="en-US"/>
        </w:rPr>
        <w:t>ent activity/</w:t>
      </w:r>
      <w:proofErr w:type="spellStart"/>
      <w:r w:rsidR="00A171B0" w:rsidRPr="00344C6F">
        <w:rPr>
          <w:rFonts w:ascii="Times New Roman" w:hAnsi="Times New Roman" w:cs="Times New Roman"/>
          <w:sz w:val="28"/>
          <w:szCs w:val="28"/>
          <w:u w:val="single"/>
          <w:lang w:val="en-US"/>
        </w:rPr>
        <w:t>reqionai</w:t>
      </w:r>
      <w:proofErr w:type="spellEnd"/>
      <w:r w:rsidR="00A171B0" w:rsidRPr="00344C6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departments</w:t>
      </w:r>
    </w:p>
    <w:p w:rsidR="003435F4" w:rsidRPr="00A171B0" w:rsidRDefault="003435F4">
      <w:pPr>
        <w:rPr>
          <w:rFonts w:ascii="Times New Roman" w:hAnsi="Times New Roman" w:cs="Times New Roman"/>
          <w:lang w:val="en-US"/>
        </w:rPr>
      </w:pPr>
    </w:p>
    <w:p w:rsidR="001809B3" w:rsidRPr="00A171B0" w:rsidRDefault="001809B3">
      <w:pPr>
        <w:rPr>
          <w:rFonts w:ascii="Times New Roman" w:hAnsi="Times New Roman" w:cs="Times New Roman"/>
          <w:lang w:val="en-US"/>
        </w:rPr>
      </w:pPr>
    </w:p>
    <w:sectPr w:rsidR="001809B3" w:rsidRPr="00A171B0" w:rsidSect="0022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261"/>
    <w:multiLevelType w:val="hybridMultilevel"/>
    <w:tmpl w:val="B2E2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90F4B"/>
    <w:multiLevelType w:val="hybridMultilevel"/>
    <w:tmpl w:val="D4B2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A2968"/>
    <w:multiLevelType w:val="hybridMultilevel"/>
    <w:tmpl w:val="DD6C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CE"/>
    <w:rsid w:val="000522A4"/>
    <w:rsid w:val="00056DA9"/>
    <w:rsid w:val="00082062"/>
    <w:rsid w:val="000834E8"/>
    <w:rsid w:val="00091E6D"/>
    <w:rsid w:val="000A16FF"/>
    <w:rsid w:val="000C699B"/>
    <w:rsid w:val="000D16CE"/>
    <w:rsid w:val="000D7A9E"/>
    <w:rsid w:val="000E11A5"/>
    <w:rsid w:val="000E59A9"/>
    <w:rsid w:val="001809B3"/>
    <w:rsid w:val="00183B28"/>
    <w:rsid w:val="00186538"/>
    <w:rsid w:val="001A3D3B"/>
    <w:rsid w:val="001B609C"/>
    <w:rsid w:val="001C612F"/>
    <w:rsid w:val="001C7E0B"/>
    <w:rsid w:val="00212049"/>
    <w:rsid w:val="00222A6B"/>
    <w:rsid w:val="002264C3"/>
    <w:rsid w:val="00243CE6"/>
    <w:rsid w:val="00255E62"/>
    <w:rsid w:val="00260714"/>
    <w:rsid w:val="0026475D"/>
    <w:rsid w:val="0027221F"/>
    <w:rsid w:val="002751C8"/>
    <w:rsid w:val="00284FF3"/>
    <w:rsid w:val="002862B1"/>
    <w:rsid w:val="00290AE8"/>
    <w:rsid w:val="002B304C"/>
    <w:rsid w:val="002C5B16"/>
    <w:rsid w:val="002D0E52"/>
    <w:rsid w:val="002D7A5D"/>
    <w:rsid w:val="002E19DF"/>
    <w:rsid w:val="002F5FD7"/>
    <w:rsid w:val="0030173F"/>
    <w:rsid w:val="00331B15"/>
    <w:rsid w:val="003435F4"/>
    <w:rsid w:val="00344C6F"/>
    <w:rsid w:val="0035241C"/>
    <w:rsid w:val="003571F2"/>
    <w:rsid w:val="003607EA"/>
    <w:rsid w:val="0036327A"/>
    <w:rsid w:val="003831CD"/>
    <w:rsid w:val="00383C9E"/>
    <w:rsid w:val="003B48A2"/>
    <w:rsid w:val="003B5181"/>
    <w:rsid w:val="003E33A1"/>
    <w:rsid w:val="003E7D99"/>
    <w:rsid w:val="004036B7"/>
    <w:rsid w:val="00413D4F"/>
    <w:rsid w:val="00416F89"/>
    <w:rsid w:val="0042200F"/>
    <w:rsid w:val="0043205A"/>
    <w:rsid w:val="00434A39"/>
    <w:rsid w:val="004553D7"/>
    <w:rsid w:val="00463F62"/>
    <w:rsid w:val="00466C26"/>
    <w:rsid w:val="00477865"/>
    <w:rsid w:val="004B5AA0"/>
    <w:rsid w:val="004C241E"/>
    <w:rsid w:val="004C328F"/>
    <w:rsid w:val="004C4CE1"/>
    <w:rsid w:val="004C69B9"/>
    <w:rsid w:val="004D047A"/>
    <w:rsid w:val="00551EB8"/>
    <w:rsid w:val="005539BA"/>
    <w:rsid w:val="00554BB3"/>
    <w:rsid w:val="005674DD"/>
    <w:rsid w:val="005B1E10"/>
    <w:rsid w:val="005E4F1F"/>
    <w:rsid w:val="005E7AF0"/>
    <w:rsid w:val="005F46B9"/>
    <w:rsid w:val="006007A4"/>
    <w:rsid w:val="00607438"/>
    <w:rsid w:val="006077AF"/>
    <w:rsid w:val="00626BB0"/>
    <w:rsid w:val="00630FC2"/>
    <w:rsid w:val="00655C64"/>
    <w:rsid w:val="0068312F"/>
    <w:rsid w:val="00691517"/>
    <w:rsid w:val="0069282D"/>
    <w:rsid w:val="0069394C"/>
    <w:rsid w:val="006A094F"/>
    <w:rsid w:val="006D7591"/>
    <w:rsid w:val="006E0183"/>
    <w:rsid w:val="006F41FF"/>
    <w:rsid w:val="006F74C9"/>
    <w:rsid w:val="006F78F5"/>
    <w:rsid w:val="007100EA"/>
    <w:rsid w:val="00746BE6"/>
    <w:rsid w:val="007775BF"/>
    <w:rsid w:val="0078304F"/>
    <w:rsid w:val="00785AF4"/>
    <w:rsid w:val="007943BD"/>
    <w:rsid w:val="007958E9"/>
    <w:rsid w:val="007A4E40"/>
    <w:rsid w:val="007B3C0F"/>
    <w:rsid w:val="007B5DF5"/>
    <w:rsid w:val="007C7A65"/>
    <w:rsid w:val="007D134E"/>
    <w:rsid w:val="007E715B"/>
    <w:rsid w:val="008001EA"/>
    <w:rsid w:val="00803EB9"/>
    <w:rsid w:val="00812605"/>
    <w:rsid w:val="008141A8"/>
    <w:rsid w:val="00814C7D"/>
    <w:rsid w:val="0081738C"/>
    <w:rsid w:val="00826A3F"/>
    <w:rsid w:val="00835E53"/>
    <w:rsid w:val="00837DEA"/>
    <w:rsid w:val="00846996"/>
    <w:rsid w:val="00866E86"/>
    <w:rsid w:val="00871364"/>
    <w:rsid w:val="00891D28"/>
    <w:rsid w:val="008A2E03"/>
    <w:rsid w:val="008D6656"/>
    <w:rsid w:val="008F674B"/>
    <w:rsid w:val="009067A4"/>
    <w:rsid w:val="00915699"/>
    <w:rsid w:val="0092676C"/>
    <w:rsid w:val="009476ED"/>
    <w:rsid w:val="00953D26"/>
    <w:rsid w:val="009643B4"/>
    <w:rsid w:val="00972976"/>
    <w:rsid w:val="0097785E"/>
    <w:rsid w:val="00982FFC"/>
    <w:rsid w:val="009962C6"/>
    <w:rsid w:val="009C6571"/>
    <w:rsid w:val="009C6722"/>
    <w:rsid w:val="009D3836"/>
    <w:rsid w:val="009D4B34"/>
    <w:rsid w:val="009F5C42"/>
    <w:rsid w:val="00A03C0B"/>
    <w:rsid w:val="00A13AB8"/>
    <w:rsid w:val="00A171B0"/>
    <w:rsid w:val="00A252C2"/>
    <w:rsid w:val="00A4245D"/>
    <w:rsid w:val="00A662C7"/>
    <w:rsid w:val="00A84D02"/>
    <w:rsid w:val="00A92038"/>
    <w:rsid w:val="00AA6F01"/>
    <w:rsid w:val="00AE4315"/>
    <w:rsid w:val="00AF20FC"/>
    <w:rsid w:val="00B111D7"/>
    <w:rsid w:val="00B13595"/>
    <w:rsid w:val="00B21C1B"/>
    <w:rsid w:val="00B45C13"/>
    <w:rsid w:val="00B52464"/>
    <w:rsid w:val="00B83988"/>
    <w:rsid w:val="00BA54BF"/>
    <w:rsid w:val="00BA7397"/>
    <w:rsid w:val="00BE084B"/>
    <w:rsid w:val="00BF5919"/>
    <w:rsid w:val="00BF70EF"/>
    <w:rsid w:val="00C039CF"/>
    <w:rsid w:val="00C15CD2"/>
    <w:rsid w:val="00C17E5F"/>
    <w:rsid w:val="00C5687D"/>
    <w:rsid w:val="00C7100C"/>
    <w:rsid w:val="00C86AC1"/>
    <w:rsid w:val="00C9293D"/>
    <w:rsid w:val="00CC08D9"/>
    <w:rsid w:val="00CC7353"/>
    <w:rsid w:val="00CE6681"/>
    <w:rsid w:val="00CF739C"/>
    <w:rsid w:val="00D004D5"/>
    <w:rsid w:val="00D02D84"/>
    <w:rsid w:val="00D23DA0"/>
    <w:rsid w:val="00D30165"/>
    <w:rsid w:val="00D465A1"/>
    <w:rsid w:val="00D85F13"/>
    <w:rsid w:val="00DB633E"/>
    <w:rsid w:val="00DC6A89"/>
    <w:rsid w:val="00DD6E61"/>
    <w:rsid w:val="00DE60CC"/>
    <w:rsid w:val="00DE7275"/>
    <w:rsid w:val="00E12189"/>
    <w:rsid w:val="00E14428"/>
    <w:rsid w:val="00E253C2"/>
    <w:rsid w:val="00E27216"/>
    <w:rsid w:val="00E34662"/>
    <w:rsid w:val="00E537E0"/>
    <w:rsid w:val="00E85E1E"/>
    <w:rsid w:val="00ED14D2"/>
    <w:rsid w:val="00ED360C"/>
    <w:rsid w:val="00EE706F"/>
    <w:rsid w:val="00EE7A43"/>
    <w:rsid w:val="00F06723"/>
    <w:rsid w:val="00F25D83"/>
    <w:rsid w:val="00F30C5D"/>
    <w:rsid w:val="00F44629"/>
    <w:rsid w:val="00F94672"/>
    <w:rsid w:val="00FA781C"/>
    <w:rsid w:val="00FB6012"/>
    <w:rsid w:val="00F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B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9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3D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D1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3B2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B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9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3D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D1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3B2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znfnie.ru\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17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VLT</Company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Заочка</dc:creator>
  <cp:keywords/>
  <dc:description/>
  <cp:lastModifiedBy>Методкабинет</cp:lastModifiedBy>
  <cp:revision>10</cp:revision>
  <dcterms:created xsi:type="dcterms:W3CDTF">2017-10-23T23:15:00Z</dcterms:created>
  <dcterms:modified xsi:type="dcterms:W3CDTF">2017-11-27T19:11:00Z</dcterms:modified>
</cp:coreProperties>
</file>