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5" w:rsidRPr="00A6202E" w:rsidRDefault="00AD17F5" w:rsidP="00AD17F5">
      <w:pPr>
        <w:spacing w:before="120"/>
        <w:ind w:left="-907" w:firstLine="142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AD17F5" w:rsidRPr="00A6202E" w:rsidRDefault="00AD17F5" w:rsidP="00AD17F5">
      <w:pPr>
        <w:ind w:left="-62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 xml:space="preserve">   Краевое государственное бюджетное профессиональное образовательное учреждение «Вяземский лесхоз-техникум им. Н.В. Усенко»</w:t>
      </w:r>
    </w:p>
    <w:p w:rsidR="00AD17F5" w:rsidRPr="00A6202E" w:rsidRDefault="00AD17F5" w:rsidP="00AD17F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202E">
        <w:rPr>
          <w:rFonts w:ascii="Times New Roman" w:hAnsi="Times New Roman"/>
          <w:b/>
          <w:sz w:val="28"/>
          <w:szCs w:val="28"/>
          <w:lang w:eastAsia="en-US"/>
        </w:rPr>
        <w:t>КГБ ПОУ ВЛХТ</w:t>
      </w: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РАБОЧАЯ ПРОГРАММа УЧЕБНОЙ ДИСЦИПЛИНЫ</w:t>
      </w: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«ОП.05. </w:t>
      </w:r>
      <w:r>
        <w:rPr>
          <w:rFonts w:ascii="Times New Roman" w:hAnsi="Times New Roman"/>
          <w:b/>
          <w:color w:val="000000"/>
          <w:sz w:val="24"/>
          <w:szCs w:val="24"/>
        </w:rPr>
        <w:t>Физическая культура»</w:t>
      </w:r>
    </w:p>
    <w:p w:rsidR="00AD17F5" w:rsidRDefault="00AD17F5" w:rsidP="00AD17F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 г.</w:t>
      </w: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D17F5" w:rsidTr="00AD17F5">
        <w:tc>
          <w:tcPr>
            <w:tcW w:w="9747" w:type="dxa"/>
          </w:tcPr>
          <w:p w:rsidR="00AD17F5" w:rsidRDefault="00AD17F5">
            <w:pPr>
              <w:keepNext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kern w:val="32"/>
                <w:sz w:val="24"/>
                <w:szCs w:val="24"/>
              </w:rPr>
            </w:pPr>
          </w:p>
        </w:tc>
      </w:tr>
      <w:tr w:rsidR="00AD17F5" w:rsidTr="00AD17F5">
        <w:trPr>
          <w:trHeight w:val="678"/>
        </w:trPr>
        <w:tc>
          <w:tcPr>
            <w:tcW w:w="9747" w:type="dxa"/>
            <w:hideMark/>
          </w:tcPr>
          <w:p w:rsidR="00AD17F5" w:rsidRDefault="00AD17F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ХАРАКТЕРИСТИКА ПРИМЕРНОЙ РАБОЧЕЙ ПРОГРАММЫ УЧЕБНОЙ ДИСЦИПЛИНЫ ………………………………………………….….</w:t>
            </w:r>
          </w:p>
        </w:tc>
      </w:tr>
      <w:tr w:rsidR="00AD17F5" w:rsidTr="00AD17F5">
        <w:tc>
          <w:tcPr>
            <w:tcW w:w="9747" w:type="dxa"/>
          </w:tcPr>
          <w:p w:rsidR="00AD17F5" w:rsidRDefault="00AD17F5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D17F5" w:rsidRDefault="00AD17F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СТРУКТУРА И СОДЕРЖАНИЕ УЧЕБНОЙ ДИСЦИПЛИНЫ…………….....</w:t>
            </w:r>
          </w:p>
        </w:tc>
      </w:tr>
      <w:tr w:rsidR="00AD17F5" w:rsidTr="00AD17F5">
        <w:trPr>
          <w:trHeight w:val="670"/>
        </w:trPr>
        <w:tc>
          <w:tcPr>
            <w:tcW w:w="9747" w:type="dxa"/>
          </w:tcPr>
          <w:p w:rsidR="00AD17F5" w:rsidRDefault="00AD17F5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D17F5" w:rsidRDefault="00AD17F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 РЕАЛИЗАЦИИ УЧЕБНОЙ ДИСЦИПЛИНЫ………………………</w:t>
            </w:r>
          </w:p>
        </w:tc>
      </w:tr>
      <w:tr w:rsidR="00AD17F5" w:rsidTr="00AD17F5">
        <w:trPr>
          <w:trHeight w:val="992"/>
        </w:trPr>
        <w:tc>
          <w:tcPr>
            <w:tcW w:w="9747" w:type="dxa"/>
          </w:tcPr>
          <w:p w:rsidR="00AD17F5" w:rsidRDefault="00AD17F5">
            <w:pPr>
              <w:autoSpaceDE w:val="0"/>
              <w:autoSpaceDN w:val="0"/>
              <w:adjustRightInd w:val="0"/>
              <w:spacing w:after="0" w:line="240" w:lineRule="auto"/>
              <w:ind w:left="851" w:right="-108" w:hanging="85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D17F5" w:rsidRDefault="00AD17F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И ОЦЕНКА РЕЗУЛЬТАТОВ ОСВОЕНИЯ УЧЕБНОЙ ДИСЦИПЛИНЫ ………………………………………………………………………</w:t>
            </w:r>
          </w:p>
        </w:tc>
      </w:tr>
    </w:tbl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ОП.05. </w:t>
      </w:r>
      <w:r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7F5" w:rsidRDefault="00AD17F5" w:rsidP="00AD17F5">
      <w:pPr>
        <w:pStyle w:val="a6"/>
        <w:numPr>
          <w:ilvl w:val="1"/>
          <w:numId w:val="3"/>
        </w:numPr>
        <w:spacing w:after="0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AD17F5" w:rsidRDefault="00AD17F5" w:rsidP="00AD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Примерная рабочая программа учебной дисциплины «Физическая культура» является обязательной частью общепрофессионального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AD17F5" w:rsidRDefault="00AD17F5" w:rsidP="00AD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D17F5" w:rsidRDefault="00AD17F5" w:rsidP="00AD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1.2. </w:t>
      </w:r>
      <w:r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4247"/>
      </w:tblGrid>
      <w:tr w:rsidR="00AD17F5" w:rsidTr="00AD17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ПК,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AD17F5" w:rsidTr="00AD17F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AD17F5" w:rsidRDefault="00AD1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AD17F5" w:rsidRDefault="00AD17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в часах</w:t>
            </w:r>
          </w:p>
        </w:tc>
      </w:tr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Style w:val="a7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D17F5" w:rsidTr="00AD17F5"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D17F5" w:rsidTr="00AD17F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7F5" w:rsidRDefault="00AD17F5" w:rsidP="00AD1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AD17F5">
          <w:pgSz w:w="11907" w:h="16840" w:orient="landscape"/>
          <w:pgMar w:top="1134" w:right="1134" w:bottom="709" w:left="1134" w:header="720" w:footer="720" w:gutter="0"/>
          <w:cols w:space="720"/>
        </w:sectPr>
      </w:pPr>
    </w:p>
    <w:p w:rsidR="00AD17F5" w:rsidRDefault="00AD17F5" w:rsidP="00AD17F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40"/>
        <w:gridCol w:w="21"/>
        <w:gridCol w:w="8789"/>
        <w:gridCol w:w="983"/>
        <w:gridCol w:w="9"/>
        <w:gridCol w:w="1985"/>
      </w:tblGrid>
      <w:tr w:rsidR="00AD17F5" w:rsidTr="00AD17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ar-SA"/>
              </w:rPr>
              <w:t>компетенций, формированию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AD17F5" w:rsidTr="00AD17F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AD17F5" w:rsidTr="00AD17F5">
        <w:trPr>
          <w:trHeight w:val="9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Психическое здоровье и спорт.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Физкультурно-оздоровительные мероприятия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укрепления здоровья, достижения жизненных и профессиональных целей</w:t>
            </w:r>
          </w:p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</w:t>
            </w: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7F5" w:rsidTr="00AD17F5"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5" w:rsidRDefault="00AD1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17F5" w:rsidRDefault="00AD17F5" w:rsidP="00AD17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D17F5">
          <w:pgSz w:w="16840" w:h="11907"/>
          <w:pgMar w:top="1134" w:right="709" w:bottom="1134" w:left="1134" w:header="720" w:footer="720" w:gutter="0"/>
          <w:cols w:space="720"/>
        </w:sectPr>
      </w:pPr>
    </w:p>
    <w:p w:rsidR="00AD17F5" w:rsidRDefault="00AD17F5" w:rsidP="00AD17F5">
      <w:pPr>
        <w:keepNext/>
        <w:keepLines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color w:val="000000"/>
          <w:kern w:val="32"/>
          <w:sz w:val="24"/>
          <w:szCs w:val="24"/>
        </w:rPr>
        <w:lastRenderedPageBreak/>
        <w:t>УСЛОВИЯ РЕАЛИЗАЦИИ ПРОГРАММЫ УЧЕБНОЙ ДИСЦИПЛИНЫ</w:t>
      </w:r>
    </w:p>
    <w:p w:rsidR="00AD17F5" w:rsidRDefault="00AD17F5" w:rsidP="00AD17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17F5" w:rsidRDefault="00AD17F5" w:rsidP="00AD17F5">
      <w:pPr>
        <w:pStyle w:val="a6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Образовательная организация для реализации учебной дисциплины "Физическая культура"</w:t>
      </w:r>
      <w:r>
        <w:rPr>
          <w:bCs/>
        </w:rPr>
        <w:t xml:space="preserve">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AD17F5" w:rsidRDefault="00AD17F5" w:rsidP="00AD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AD17F5" w:rsidRDefault="00AD17F5" w:rsidP="00AD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AD17F5" w:rsidRDefault="00AD17F5" w:rsidP="00AD17F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17F5" w:rsidRDefault="00AD17F5" w:rsidP="00AD17F5">
      <w:pPr>
        <w:numPr>
          <w:ilvl w:val="2"/>
          <w:numId w:val="4"/>
        </w:numPr>
        <w:tabs>
          <w:tab w:val="num" w:pos="567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Печатные издания</w:t>
      </w:r>
    </w:p>
    <w:p w:rsidR="00AD17F5" w:rsidRDefault="00AD17F5" w:rsidP="00AD17F5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Бишаева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роф. образования. — М., 2014.</w:t>
      </w:r>
    </w:p>
    <w:p w:rsidR="00AD17F5" w:rsidRDefault="00AD17F5" w:rsidP="00AD17F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7F5" w:rsidRDefault="00AD17F5" w:rsidP="00AD17F5">
      <w:pPr>
        <w:numPr>
          <w:ilvl w:val="2"/>
          <w:numId w:val="4"/>
        </w:num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Электронные издания </w:t>
      </w:r>
    </w:p>
    <w:p w:rsidR="00AD17F5" w:rsidRDefault="00AD17F5" w:rsidP="00AD17F5">
      <w:pPr>
        <w:tabs>
          <w:tab w:val="num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М.: КНОРУС, 2016 – 256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 (Среднее профессиональное образование) /</w:t>
      </w: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</w:pPr>
    </w:p>
    <w:p w:rsidR="00AD17F5" w:rsidRDefault="00AD17F5" w:rsidP="00AD17F5">
      <w:pPr>
        <w:spacing w:after="0" w:line="240" w:lineRule="auto"/>
        <w:rPr>
          <w:rFonts w:ascii="Times New Roman" w:hAnsi="Times New Roman"/>
          <w:b/>
          <w:color w:val="000000"/>
          <w:spacing w:val="-20"/>
          <w:sz w:val="28"/>
          <w:szCs w:val="28"/>
        </w:rPr>
        <w:sectPr w:rsidR="00AD17F5">
          <w:pgSz w:w="11907" w:h="16840"/>
          <w:pgMar w:top="1134" w:right="1134" w:bottom="709" w:left="1134" w:header="720" w:footer="720" w:gutter="0"/>
          <w:cols w:space="720"/>
        </w:sectPr>
      </w:pPr>
    </w:p>
    <w:p w:rsidR="00AD17F5" w:rsidRDefault="00AD17F5" w:rsidP="00AD17F5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AD17F5" w:rsidRDefault="00AD17F5" w:rsidP="00AD17F5">
      <w:pPr>
        <w:keepNext/>
        <w:autoSpaceDE w:val="0"/>
        <w:autoSpaceDN w:val="0"/>
        <w:spacing w:after="120" w:line="240" w:lineRule="auto"/>
        <w:ind w:left="284"/>
        <w:jc w:val="both"/>
        <w:outlineLvl w:val="0"/>
        <w:rPr>
          <w:rFonts w:ascii="Times New Roman" w:hAnsi="Times New Roman"/>
          <w:b/>
          <w:bCs/>
          <w:caps/>
          <w:color w:val="000000"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7"/>
        <w:gridCol w:w="2233"/>
      </w:tblGrid>
      <w:tr w:rsidR="00AD17F5" w:rsidTr="00AD17F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5" w:rsidRDefault="00AD17F5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5" w:rsidRDefault="00AD17F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5" w:rsidRDefault="00AD17F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AD17F5" w:rsidTr="00AD17F5">
        <w:trPr>
          <w:trHeight w:val="41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AD17F5" w:rsidRDefault="00AD17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мышц, участвующих в трудовой деятельности;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практических заданий</w:t>
            </w:r>
          </w:p>
        </w:tc>
      </w:tr>
      <w:tr w:rsidR="00AD17F5" w:rsidTr="00AD17F5">
        <w:trPr>
          <w:trHeight w:val="61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Знания: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AD17F5" w:rsidRDefault="00AD17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AD17F5" w:rsidRDefault="00AD17F5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характеристика неблагоприятных гигиенических производственных факторов труда;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взаимосвязи физической культуры и получаемой профессии;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профессиональных заболеваниях;</w:t>
            </w:r>
          </w:p>
          <w:p w:rsidR="00AD17F5" w:rsidRDefault="00AD17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F5" w:rsidRDefault="00AD17F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AD17F5" w:rsidRDefault="00AD17F5" w:rsidP="00AD17F5">
      <w:pPr>
        <w:rPr>
          <w:color w:val="000000"/>
          <w:sz w:val="24"/>
          <w:szCs w:val="24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17F5" w:rsidRDefault="00AD17F5" w:rsidP="00AD1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7F5" w:rsidRDefault="00AD17F5" w:rsidP="00AD17F5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D52384" w:rsidRDefault="00D52384"/>
    <w:sectPr w:rsidR="00D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E" w:rsidRDefault="0031663E" w:rsidP="00AD17F5">
      <w:pPr>
        <w:spacing w:after="0" w:line="240" w:lineRule="auto"/>
      </w:pPr>
      <w:r>
        <w:separator/>
      </w:r>
    </w:p>
  </w:endnote>
  <w:endnote w:type="continuationSeparator" w:id="0">
    <w:p w:rsidR="0031663E" w:rsidRDefault="0031663E" w:rsidP="00AD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E" w:rsidRDefault="0031663E" w:rsidP="00AD17F5">
      <w:pPr>
        <w:spacing w:after="0" w:line="240" w:lineRule="auto"/>
      </w:pPr>
      <w:r>
        <w:separator/>
      </w:r>
    </w:p>
  </w:footnote>
  <w:footnote w:type="continuationSeparator" w:id="0">
    <w:p w:rsidR="0031663E" w:rsidRDefault="0031663E" w:rsidP="00AD17F5">
      <w:pPr>
        <w:spacing w:after="0" w:line="240" w:lineRule="auto"/>
      </w:pPr>
      <w:r>
        <w:continuationSeparator/>
      </w:r>
    </w:p>
  </w:footnote>
  <w:footnote w:id="1">
    <w:p w:rsidR="00AD17F5" w:rsidRPr="00AD17F5" w:rsidRDefault="00AD17F5" w:rsidP="00AD17F5">
      <w:pPr>
        <w:pStyle w:val="a3"/>
        <w:jc w:val="both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/>
        <w:color w:val="000000"/>
      </w:rPr>
    </w:lvl>
  </w:abstractNum>
  <w:abstractNum w:abstractNumId="2">
    <w:nsid w:val="48605033"/>
    <w:multiLevelType w:val="hybridMultilevel"/>
    <w:tmpl w:val="4E1C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5"/>
    <w:rsid w:val="0031663E"/>
    <w:rsid w:val="00AD17F5"/>
    <w:rsid w:val="00D52384"/>
    <w:rsid w:val="00D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7F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D17F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AD17F5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AD17F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AD17F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7F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D17F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5">
    <w:name w:val="Абзац списка Знак"/>
    <w:aliases w:val="Содержание. 2 уровень Знак"/>
    <w:link w:val="a6"/>
    <w:uiPriority w:val="99"/>
    <w:qFormat/>
    <w:locked/>
    <w:rsid w:val="00AD17F5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5"/>
    <w:uiPriority w:val="99"/>
    <w:qFormat/>
    <w:rsid w:val="00AD17F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AD17F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1258</Words>
  <Characters>7175</Characters>
  <Application>Microsoft Office Word</Application>
  <DocSecurity>0</DocSecurity>
  <Lines>59</Lines>
  <Paragraphs>16</Paragraphs>
  <ScaleCrop>false</ScaleCrop>
  <Company>ВЛТ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2017-10-01T23:40:00Z</dcterms:created>
  <dcterms:modified xsi:type="dcterms:W3CDTF">2017-10-01T23:41:00Z</dcterms:modified>
</cp:coreProperties>
</file>