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26" w:rsidRPr="00132AE9" w:rsidRDefault="00357C26" w:rsidP="00357C26">
      <w:pPr>
        <w:spacing w:before="120"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32AE9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И НАУКИ ХАБАРОВСКОГО КРАЯ</w:t>
      </w:r>
    </w:p>
    <w:p w:rsidR="00357C26" w:rsidRDefault="00357C26" w:rsidP="00357C2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AE9">
        <w:rPr>
          <w:rFonts w:ascii="Times New Roman" w:eastAsia="Calibri" w:hAnsi="Times New Roman" w:cs="Times New Roman"/>
          <w:b/>
          <w:sz w:val="28"/>
          <w:szCs w:val="28"/>
        </w:rPr>
        <w:t>Краевое государственное бюджетное</w:t>
      </w:r>
    </w:p>
    <w:p w:rsidR="00357C26" w:rsidRDefault="00357C26" w:rsidP="00357C2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AE9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профессиональное образовательное учреждение </w:t>
      </w:r>
    </w:p>
    <w:p w:rsidR="00357C26" w:rsidRPr="00132AE9" w:rsidRDefault="00357C26" w:rsidP="00357C2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AE9">
        <w:rPr>
          <w:rFonts w:ascii="Times New Roman" w:eastAsia="Calibri" w:hAnsi="Times New Roman" w:cs="Times New Roman"/>
          <w:b/>
          <w:sz w:val="28"/>
          <w:szCs w:val="28"/>
        </w:rPr>
        <w:t>«Вяземский лесхоз-техникум им. Н.В. Усенко»</w:t>
      </w:r>
    </w:p>
    <w:p w:rsidR="00357C26" w:rsidRPr="00132AE9" w:rsidRDefault="00357C26" w:rsidP="0035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132AE9">
        <w:rPr>
          <w:rFonts w:ascii="Times New Roman" w:eastAsia="Calibri" w:hAnsi="Times New Roman" w:cs="Times New Roman"/>
          <w:b/>
          <w:sz w:val="28"/>
          <w:szCs w:val="28"/>
        </w:rPr>
        <w:t>КГБ ПОУ ВЛХТ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57C26" w:rsidRPr="00132AE9" w:rsidRDefault="00357C26" w:rsidP="00357C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57C26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6B" w:rsidRDefault="009C176B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6B" w:rsidRDefault="009C176B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6B" w:rsidRPr="00132AE9" w:rsidRDefault="009C176B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323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ПРОФЕССИОНАЛЬНОГО МОДУЛЯ</w:t>
      </w:r>
    </w:p>
    <w:p w:rsidR="00357C26" w:rsidRPr="00132AE9" w:rsidRDefault="00357C26" w:rsidP="00357C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57C26" w:rsidRPr="00132AE9" w:rsidSect="003178B3">
          <w:pgSz w:w="11900" w:h="16841"/>
          <w:pgMar w:top="1440" w:right="1127" w:bottom="379" w:left="1440" w:header="0" w:footer="0" w:gutter="0"/>
          <w:cols w:space="720" w:equalWidth="0">
            <w:col w:w="9333"/>
          </w:cols>
        </w:sectPr>
      </w:pPr>
    </w:p>
    <w:p w:rsidR="00357C26" w:rsidRDefault="00357C26" w:rsidP="00357C26">
      <w:pPr>
        <w:spacing w:after="0" w:line="369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369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BF656A" w:rsidRDefault="00357C26" w:rsidP="00357C26">
      <w:pPr>
        <w:tabs>
          <w:tab w:val="left" w:pos="852"/>
          <w:tab w:val="left" w:pos="1737"/>
          <w:tab w:val="left" w:pos="2622"/>
          <w:tab w:val="left" w:pos="3507"/>
          <w:tab w:val="left" w:pos="4392"/>
          <w:tab w:val="left" w:pos="5278"/>
          <w:tab w:val="left" w:pos="6459"/>
          <w:tab w:val="left" w:pos="7189"/>
          <w:tab w:val="left" w:pos="7919"/>
          <w:tab w:val="left" w:pos="8649"/>
          <w:tab w:val="left" w:pos="9379"/>
          <w:tab w:val="left" w:pos="10109"/>
          <w:tab w:val="left" w:pos="10839"/>
          <w:tab w:val="left" w:pos="11569"/>
          <w:tab w:val="left" w:pos="12299"/>
          <w:tab w:val="left" w:pos="13029"/>
          <w:tab w:val="left" w:pos="13759"/>
          <w:tab w:val="left" w:pos="14489"/>
          <w:tab w:val="left" w:pos="15219"/>
          <w:tab w:val="left" w:pos="15949"/>
          <w:tab w:val="left" w:pos="16679"/>
          <w:tab w:val="left" w:pos="17409"/>
          <w:tab w:val="left" w:pos="18139"/>
          <w:tab w:val="left" w:pos="18869"/>
          <w:tab w:val="left" w:pos="19599"/>
          <w:tab w:val="left" w:pos="20329"/>
          <w:tab w:val="left" w:pos="21059"/>
          <w:tab w:val="left" w:pos="2178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УП.06.</w:t>
      </w:r>
      <w:r w:rsidRPr="00132A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УСПЕШНАЯ КАРЬЕРА И ТРУДОУСТРОЙСТВО</w:t>
      </w:r>
    </w:p>
    <w:p w:rsidR="00357C26" w:rsidRPr="00132AE9" w:rsidRDefault="00357C26" w:rsidP="00357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2A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23.01.17 Мастер по ремонту и обслуживанию автомобилей</w:t>
      </w: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361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40" w:lineRule="auto"/>
        <w:ind w:right="-23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г.</w:t>
      </w:r>
    </w:p>
    <w:p w:rsidR="00357C26" w:rsidRPr="00132AE9" w:rsidRDefault="00357C26" w:rsidP="00357C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57C26" w:rsidRPr="00132AE9">
          <w:type w:val="continuous"/>
          <w:pgSz w:w="11900" w:h="16841"/>
          <w:pgMar w:top="1440" w:right="1440" w:bottom="379" w:left="1440" w:header="0" w:footer="0" w:gutter="0"/>
          <w:cols w:space="720" w:equalWidth="0">
            <w:col w:w="9026"/>
          </w:cols>
        </w:sectPr>
      </w:pP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</w:t>
      </w:r>
      <w:r w:rsidRPr="00132AE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Федеральных государственных образовательных стандартов (далее – ФГОС) по профессиям начального профессионального образования: 23.01.17 Мастер по ремонту и обслуживанию автомобилей (шифр наименование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ФГОС (профиль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обучения очная, очно-заочная. Квалификации выпускника слесарь по ремонту автомобилей, водитель автомобиля (в соответствии с перечнем профессий/специальностей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СПО). Нормативный срок обучения</w:t>
      </w: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 – 2 года 10 месяцев</w:t>
      </w: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среднего общего образования - 10 месяцев</w:t>
      </w: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 «Вяземский лесхоз-техникум им. Н.В. Усенко»</w:t>
      </w: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 О.В.</w:t>
      </w: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преподаватель специальных дисциплин;  </w:t>
      </w: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357C26" w:rsidRPr="00132AE9" w:rsidRDefault="00357C26" w:rsidP="00357C2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  </w:t>
      </w:r>
    </w:p>
    <w:p w:rsidR="00357C26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ПЦК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№_______  </w:t>
      </w: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«_____»_________2017г  </w:t>
      </w: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</w:t>
      </w: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Генрих Л.И</w:t>
      </w: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 О.В</w:t>
      </w: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преподаватель КГБ ПОУ ВЛХТ  </w:t>
      </w:r>
    </w:p>
    <w:p w:rsidR="00357C26" w:rsidRPr="00132AE9" w:rsidRDefault="00357C26" w:rsidP="00357C26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</w:pPr>
    </w:p>
    <w:p w:rsidR="00357C26" w:rsidRPr="00132AE9" w:rsidRDefault="00357C26" w:rsidP="00357C26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</w:pPr>
    </w:p>
    <w:p w:rsidR="00357C26" w:rsidRPr="00132AE9" w:rsidRDefault="00357C26" w:rsidP="00357C26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</w:pPr>
    </w:p>
    <w:p w:rsidR="00357C26" w:rsidRPr="00132AE9" w:rsidRDefault="00357C26" w:rsidP="00357C26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</w:pPr>
    </w:p>
    <w:p w:rsidR="00357C26" w:rsidRPr="00132AE9" w:rsidRDefault="00357C26" w:rsidP="00357C26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</w:pPr>
    </w:p>
    <w:p w:rsidR="00357C26" w:rsidRPr="00132AE9" w:rsidRDefault="00357C26" w:rsidP="00357C26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</w:pPr>
    </w:p>
    <w:p w:rsidR="00357C26" w:rsidRPr="00132AE9" w:rsidRDefault="00357C26" w:rsidP="00357C26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C26" w:rsidRPr="00132AE9" w:rsidRDefault="00357C26" w:rsidP="00357C26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E32BE" w:rsidRPr="00CE32BE" w:rsidRDefault="00CE32BE" w:rsidP="0099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СОДЕРЖАНИЕ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7"/>
        <w:gridCol w:w="1773"/>
      </w:tblGrid>
      <w:tr w:rsidR="00993C69" w:rsidRPr="00CE32BE" w:rsidTr="00CE32BE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93C69" w:rsidRPr="00CE32BE" w:rsidTr="00CE32BE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2BE" w:rsidRPr="00CE32BE" w:rsidRDefault="00993C69" w:rsidP="00CE32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93C69" w:rsidRPr="00CE32BE" w:rsidTr="00CE32BE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2BE" w:rsidRPr="00993C69" w:rsidRDefault="00993C69" w:rsidP="00993C6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2BE" w:rsidRPr="00CE32BE" w:rsidRDefault="007B5AD5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93C69" w:rsidRPr="00CE32BE" w:rsidTr="00CE32BE">
        <w:trPr>
          <w:trHeight w:val="465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2BE" w:rsidRPr="00993C69" w:rsidRDefault="00993C69" w:rsidP="00993C6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2BE" w:rsidRPr="00CE32BE" w:rsidRDefault="007B5AD5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93C69" w:rsidRPr="00CE32BE" w:rsidTr="00CE32BE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2BE" w:rsidRPr="00993C69" w:rsidRDefault="00993C69" w:rsidP="00993C6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2BE" w:rsidRPr="00CE32BE" w:rsidRDefault="00CE32BE" w:rsidP="007B5A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B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980C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ПАСПОРТ РАБОЧЕЙ ПРОГРАММЫ УЧЕБНОЙ ДИСЦИПЛИНЫ</w:t>
      </w:r>
    </w:p>
    <w:p w:rsidR="00CE32BE" w:rsidRPr="00CE32BE" w:rsidRDefault="00993C69" w:rsidP="00993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УСПЕШНАЯ КАРЬЕРА И ТРУДОУСТРОЙСТВО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 Область применения рабочей программы</w:t>
      </w:r>
    </w:p>
    <w:p w:rsidR="00542EA0" w:rsidRDefault="00CE32BE" w:rsidP="007B5AD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</w:t>
      </w:r>
      <w:r w:rsidR="0098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0C8D" w:rsidRPr="0098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спешная карьера и трудоустройство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частью основной профессиональной образовательной программы в соответствии с </w:t>
      </w:r>
      <w:r w:rsidR="00542E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542EA0"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542E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2EA0"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542E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2EA0"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</w:t>
      </w:r>
      <w:r w:rsidR="00542E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2EA0"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ФГОС) по профессиям начального профессионального образования: 23.01.17 Мастер по ремонту и обслуживанию автомобилей</w:t>
      </w:r>
      <w:r w:rsidR="00542EA0"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32BE" w:rsidRPr="00CE32BE" w:rsidRDefault="00CE32BE" w:rsidP="00542EA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1.2.Место учебной дисциплины в структуре основной профессиональной образовательной программы: 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98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0C8D" w:rsidRPr="0098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спешная карьера и трудоустройство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принадлежит общему гуманитарному и социально-экономическому циклу и направлена на формирование </w:t>
      </w: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должен обладать общими компетенциями, включающими в себя способность: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учебной дисциплины –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обучение студентов выпускных групп, навыкам активного, целенаправленного, самостоятельного поиска работы. Цели преподавания дисциплины: получение </w:t>
      </w: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знаний и представлений, необходимых для работы в профессиональной деятельности.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дисциплины</w:t>
      </w:r>
    </w:p>
    <w:p w:rsidR="00CE32BE" w:rsidRPr="00CE32BE" w:rsidRDefault="00CE32BE" w:rsidP="00CE32B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студентам практическое руководство для собственных активных действий на рынке труда на основе пошаговой технологии поиска работы, подкрепленной упражнениями и примерами;</w:t>
      </w:r>
    </w:p>
    <w:p w:rsidR="00CE32BE" w:rsidRPr="00CE32BE" w:rsidRDefault="00CE32BE" w:rsidP="00CE32B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оценки и анализа личных интересов, сильных сторон и навыков, потребностей рынка труда и конкретных работодателей;</w:t>
      </w:r>
    </w:p>
    <w:p w:rsidR="00CE32BE" w:rsidRPr="00CE32BE" w:rsidRDefault="00CE32BE" w:rsidP="00CE32B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современные эффек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тивные методы и приемы </w:t>
      </w:r>
      <w:proofErr w:type="spell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способы их применения в той или иной типичной си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туации;</w:t>
      </w:r>
    </w:p>
    <w:p w:rsidR="00CE32BE" w:rsidRPr="00CE32BE" w:rsidRDefault="00CE32BE" w:rsidP="00CE32B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об юридических аспектах трудоустройства;</w:t>
      </w:r>
    </w:p>
    <w:p w:rsidR="00CE32BE" w:rsidRPr="00CE32BE" w:rsidRDefault="00CE32BE" w:rsidP="00CE32B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мотивацию к трудоустройству и дальнейшему сохранению работы;</w:t>
      </w:r>
    </w:p>
    <w:p w:rsidR="00CE32BE" w:rsidRPr="00CE32BE" w:rsidRDefault="00CE32BE" w:rsidP="00CE32B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уверенность в себе, полученных профессиональных знаниях и умениях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дисциплины </w:t>
      </w: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рабочей программы должен: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активных действий на рынке труда;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поиска свободных вакансий;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поисковых писем;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автобиографии;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резюме;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ведения поисковых телефонных звонков;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поведения на собеседовании;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 трудового договора;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адаптации на новом рабочем месте;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 </w:t>
      </w: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сильные и слабые сторон;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анализировать потребности рынка труда и конкретных работодателей;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эффективные методы и приемы </w:t>
      </w:r>
      <w:proofErr w:type="spell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поисковые письма, автобиографию, резюме;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-права и обязанности молодых специалистов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пошаговую технологию поиска работы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изучения на рынке труда конъюнктуры, требований к специалистам;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методы общения с различными категориями населения при решении организационно-управленческих задач;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выбор и успешный поиск работы.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самостоятельный выбор, управлять своими ресурсами и состояниями, осуществлять сбор информации и использовать информационные технологии для поиска работы, планирования карьеры.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стилями, моделями поведения и коммуникациями на рынке труда, навыками общения, навыки эффективного поиска работы и организации планирования карьеры.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 направлена: на поиск вакансий для дальнейшего трудоустройства</w:t>
      </w:r>
      <w:proofErr w:type="gramEnd"/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1.4.Количество часов на освоение рабочей программы учебной дисциплины: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r w:rsidR="00E713F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– 3</w:t>
      </w:r>
      <w:r w:rsidR="00E713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- </w:t>
      </w:r>
      <w:r w:rsidR="00E713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406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CE32BE" w:rsidRPr="00CE32BE" w:rsidRDefault="00CE32BE" w:rsidP="00406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713F9" w:rsidRPr="00E71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Успешная карьера и трудоустройство</w:t>
      </w: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04"/>
        <w:gridCol w:w="1891"/>
      </w:tblGrid>
      <w:tr w:rsidR="00993C69" w:rsidRPr="00CE32BE" w:rsidTr="00CE32BE">
        <w:trPr>
          <w:trHeight w:val="240"/>
        </w:trPr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2BE" w:rsidRPr="00CE32BE" w:rsidRDefault="00CE32BE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93C69" w:rsidRPr="00CE32BE" w:rsidTr="00CE32BE">
        <w:trPr>
          <w:trHeight w:val="75"/>
        </w:trPr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E713F9" w:rsidP="00CE32B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993C69" w:rsidRPr="00CE32BE" w:rsidTr="00CE32BE"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E713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E71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93C69" w:rsidRPr="00CE32BE" w:rsidTr="00CE32BE"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CE32BE" w:rsidTr="00CE32BE"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C69" w:rsidRPr="00CE32BE" w:rsidTr="00CE32BE"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E713F9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C69" w:rsidRPr="00CE32BE" w:rsidTr="00CE32BE"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CE32BE" w:rsidTr="00CE32BE"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 (не предусмотрено)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3C69" w:rsidRPr="00CE32BE" w:rsidTr="00CE32BE"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E713F9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993C69" w:rsidRPr="00CE32BE" w:rsidTr="00CE32BE"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CE32BE" w:rsidTr="00CE32BE"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информационными источниками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E713F9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C69" w:rsidRPr="00CE32BE" w:rsidTr="00CE32BE"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Реферативная работа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E713F9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C69" w:rsidRPr="00CE32BE" w:rsidTr="00CE32BE"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3C69" w:rsidRPr="00CE32BE" w:rsidTr="00CE32BE"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резюме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3C69" w:rsidRPr="00CE32BE" w:rsidTr="00CE32BE">
        <w:tc>
          <w:tcPr>
            <w:tcW w:w="9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3F9" w:rsidRDefault="00E713F9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3F9" w:rsidRDefault="00E713F9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3F9" w:rsidRDefault="00E713F9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3F9" w:rsidRDefault="00E713F9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3F9" w:rsidRDefault="00E713F9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3F9" w:rsidRDefault="00E713F9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3F9" w:rsidRDefault="00E713F9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3F9" w:rsidRDefault="00E713F9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Рабочий тематический план и содержание учебной дисциплины «</w:t>
      </w:r>
      <w:r w:rsidR="00E713F9" w:rsidRPr="00E71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Успешная карьера и трудоустройство</w:t>
      </w: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6"/>
        <w:gridCol w:w="692"/>
        <w:gridCol w:w="56"/>
        <w:gridCol w:w="3474"/>
        <w:gridCol w:w="1538"/>
        <w:gridCol w:w="1384"/>
      </w:tblGrid>
      <w:tr w:rsidR="00993C69" w:rsidRPr="00993C69" w:rsidTr="00357C26"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курсовая работа (проект)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993C69" w:rsidRPr="00993C69" w:rsidTr="00357C26">
        <w:trPr>
          <w:trHeight w:val="180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93C69" w:rsidRPr="00993C69" w:rsidTr="00357C26">
        <w:trPr>
          <w:trHeight w:val="210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0E44AC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 Рынок труда в современных условиях.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Рынок труда. Предложение и спрос на рынке труда.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Формы трудоустройства.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Рынок труда в современных социально-экономических условиях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Безработица: понятие, виды, причины.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Причины безработицы в регионе.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Проблемы трудоустройства молодых специалистов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информационной карты оценки мира профессий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BE" w:rsidRPr="00CE32BE" w:rsidRDefault="0015122A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презентации о новых профессиях и специальностях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2. Технология активного поиска </w:t>
            </w: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работы.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поиска работы. Этап самоанализа. Выбор методов поиска работы.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поиска работы: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Построения сети контактов.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личных связей, СМИ, Интернет-ресурсов.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Прямое обращение к работодателям.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Кадровые агентства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A14477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собеседованию с работодателем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A14477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BE" w:rsidRPr="00CE32BE" w:rsidRDefault="0015122A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 на тему: « Методы поиска работы»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3. </w:t>
            </w:r>
            <w:proofErr w:type="spellStart"/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Самоменеджмент</w:t>
            </w:r>
            <w:proofErr w:type="spellEnd"/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 трудоустройстве. Собеседование.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Портфолио, Резюме, Сопроводительное письмо, Переговоры с работодателем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Причины безуспешного поиска работы.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Подготовка к собеседованию; Правила поведения на собеседовании; Типы собеседований, Вопросы на собеседовании.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Выстраивание беседы с потенциальным работодателем.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A14477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делового письма</w:t>
            </w:r>
            <w:proofErr w:type="gramStart"/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резюме и автобиографии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A14477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резюме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 Трудоустройство и выход на новое место работы.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аспект молодого специалиста.</w:t>
            </w:r>
          </w:p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на новом месте работы</w:t>
            </w: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ситуативных задач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BE" w:rsidRPr="00CE32BE" w:rsidRDefault="0015122A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информационными источниками о вакантных рабочих местах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C69" w:rsidRPr="00993C69" w:rsidTr="00357C26"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A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A14477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A1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32BE" w:rsidRPr="00CE32BE" w:rsidRDefault="00CE32BE" w:rsidP="00A1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76" w:rsidRDefault="00406E76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76" w:rsidRDefault="00406E76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76" w:rsidRDefault="00406E76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76" w:rsidRDefault="00406E76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76" w:rsidRPr="00CE32BE" w:rsidRDefault="00406E76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A14477" w:rsidP="00CE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3. У</w:t>
      </w:r>
      <w:r w:rsidR="00CE32BE" w:rsidRPr="00CE32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словия реализации УЧЕБНОЙ дисциплины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06E76" w:rsidRPr="00E71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Успешная карьера и трудоустройство</w:t>
      </w: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</w:t>
      </w: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мастерские и лаборатории – не предусмотрены.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 раздаточный материал.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мультимедийный комплекс, локальная сеть.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кабинета, мастерской и лаборатории: не предусмотрено.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Информационно-коммуникационное обеспечение обучения. Перечень рекомендуемых учебных изданий, Интернет-ресурсов, дополнительной литературы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Интернет – источники: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источники:</w:t>
      </w:r>
    </w:p>
    <w:p w:rsidR="00CE32BE" w:rsidRPr="00CE32BE" w:rsidRDefault="00CE32BE" w:rsidP="00CE32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Лоренц М. Поиск работы: как дойти до интервью; пер. </w:t>
      </w: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нем. / М. Лоренц, У. </w:t>
      </w:r>
      <w:proofErr w:type="spell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Роршнайдер</w:t>
      </w:r>
      <w:proofErr w:type="spell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Омега-Л, 2006. - 144с.</w:t>
      </w:r>
    </w:p>
    <w:p w:rsidR="00CE32BE" w:rsidRPr="00CE32BE" w:rsidRDefault="00CE32BE" w:rsidP="00CE32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карьериста 2003/2004</w:t>
      </w: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ред. Ф. </w:t>
      </w:r>
      <w:proofErr w:type="spell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Сваровский</w:t>
      </w:r>
      <w:proofErr w:type="spell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Ведомости, 2004. - 208 с.</w:t>
      </w:r>
    </w:p>
    <w:p w:rsidR="00CE32BE" w:rsidRPr="00CE32BE" w:rsidRDefault="00CE32BE" w:rsidP="00CE32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Бендюков</w:t>
      </w:r>
      <w:proofErr w:type="spell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Ступени карьеры: азбука профориентации / М.А. </w:t>
      </w:r>
      <w:proofErr w:type="spell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Бендюков</w:t>
      </w:r>
      <w:proofErr w:type="spell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И.Л. Соломин. - СПб</w:t>
      </w: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2006. - 240 с.</w:t>
      </w:r>
    </w:p>
    <w:p w:rsidR="00CE32BE" w:rsidRPr="00CE32BE" w:rsidRDefault="00CE32BE" w:rsidP="00CE32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 В.А. Как получить хорошую работу в новой России / В.А. Поляков, Ю.М. Яновская. - М.: ИНФРА-М, 1995. - 176 с.</w:t>
      </w:r>
    </w:p>
    <w:p w:rsidR="00CE32BE" w:rsidRPr="00CE32BE" w:rsidRDefault="00CE32BE" w:rsidP="00CE32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 В.А. Технология карьеры. - М.: Дело Лтд, 1995. - 128 с.</w:t>
      </w:r>
    </w:p>
    <w:p w:rsidR="00CE32BE" w:rsidRPr="00CE32BE" w:rsidRDefault="00CE32BE" w:rsidP="00CE32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Фокс Д.Д. Не торопитесь посылать резюме: нетрадиционные советы тем, кто хочет найти работу своей мечты; пер. с англ. - М.: Альпина Бизнес Букс, 2005. - 189 с.</w:t>
      </w:r>
    </w:p>
    <w:p w:rsidR="00CE32BE" w:rsidRPr="00CE32BE" w:rsidRDefault="00CE32BE" w:rsidP="00CE32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 Г.В. Как избежать ошибок при устройстве на работу. Советы психолога. - Киев: МАУП, 1994. - 100 с.</w:t>
      </w:r>
    </w:p>
    <w:p w:rsidR="00CE32BE" w:rsidRPr="00CE32BE" w:rsidRDefault="00CE32BE" w:rsidP="00CE32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Панфилова А.П. Деловая коммуникация в профессиональной деятельности. Учебное пособие. - С.-П.: Знание, ИВЭСЭП, 2001.- с.270.</w:t>
      </w:r>
    </w:p>
    <w:p w:rsidR="00CE32BE" w:rsidRPr="00CE32BE" w:rsidRDefault="00CE32BE" w:rsidP="00CE32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Шеламова</w:t>
      </w:r>
      <w:proofErr w:type="spell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Деловая культура и психология общения.- М.: Академия, 2004.-с.160.</w:t>
      </w:r>
    </w:p>
    <w:p w:rsidR="00CE32BE" w:rsidRPr="00CE32BE" w:rsidRDefault="00CE32BE" w:rsidP="00CE32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Столяренко Л.Д. Психология делового общения и управления</w:t>
      </w: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Ростов-на-Дону: Феликс, 2003 .-с.512.</w:t>
      </w:r>
    </w:p>
    <w:p w:rsidR="00CE32BE" w:rsidRPr="00CE32BE" w:rsidRDefault="00CE32BE" w:rsidP="00CE32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Виханский</w:t>
      </w:r>
      <w:proofErr w:type="spell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Менеджмент</w:t>
      </w: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Экономист, 2005.- с. 671.</w:t>
      </w:r>
    </w:p>
    <w:p w:rsidR="00CE32BE" w:rsidRPr="00CE32BE" w:rsidRDefault="00CE32BE" w:rsidP="00CE32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Волкогонова О.Д. Управленческая психология. – М</w:t>
      </w: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Форум-ИНФРА-М, 2005.- с.352.</w:t>
      </w:r>
    </w:p>
    <w:p w:rsidR="00CE32BE" w:rsidRPr="00CE32BE" w:rsidRDefault="00CE32BE" w:rsidP="00CE32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И.Б. Основы красноречия. – М</w:t>
      </w: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Яхонт, 2008.-с.457.</w:t>
      </w:r>
    </w:p>
    <w:p w:rsidR="00CE32BE" w:rsidRPr="00CE32BE" w:rsidRDefault="00CE32BE" w:rsidP="00CE32B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Фомин Ю.А. Психология делового общения.- Мн.: </w:t>
      </w:r>
      <w:proofErr w:type="spell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Ашалфея</w:t>
      </w:r>
      <w:proofErr w:type="spell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2003.-с.344.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– ресурсы: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CE3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http://www.joblist.ru/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(специализированный);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CE3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http://www.job.ru/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(специализированный);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CE3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http://www.rdw.ru/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(сервис по трудоустройству газеты «Работа для Вас»);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CE3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http://www.pointjob.ru/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(специализированный);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CE3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http://www.profy.ru/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(сайт компании «Мир профессионалов»);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CE3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http://www.zarplata.ru/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(сайт журнала «</w:t>
      </w:r>
      <w:proofErr w:type="spell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Работа&amp;Зарплата</w:t>
      </w:r>
      <w:proofErr w:type="spell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CE3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http://www.superjob.ru/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(автоматизированная система поиска работы);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CE3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http://www.human-capital.ru/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(специализированный);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CE3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http://www.job-today.ru/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(сайт еженедельной газеты «Работа сегодня»);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CE3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http://www.jobmatrix.ru/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(специализированный).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406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 оценка </w:t>
      </w:r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3"/>
        <w:gridCol w:w="3557"/>
      </w:tblGrid>
      <w:tr w:rsidR="00993C69" w:rsidRPr="00CE32BE" w:rsidTr="00CE32BE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32BE" w:rsidRPr="00CE32BE" w:rsidRDefault="00CE32BE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CE32BE" w:rsidRPr="00CE32BE" w:rsidRDefault="00CE32BE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2BE" w:rsidRPr="00CE32BE" w:rsidRDefault="00CE32BE" w:rsidP="00CE32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93C69" w:rsidRPr="00CE32BE" w:rsidTr="00CE32BE">
        <w:trPr>
          <w:trHeight w:val="361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  <w:p w:rsidR="00CE32BE" w:rsidRPr="00CE32BE" w:rsidRDefault="00CE32BE" w:rsidP="00CE32BE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информацией о вакантных рабочих местах;</w:t>
            </w:r>
          </w:p>
          <w:p w:rsidR="00CE32BE" w:rsidRPr="00CE32BE" w:rsidRDefault="00CE32BE" w:rsidP="00CE32BE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документы при трудоустройстве;</w:t>
            </w:r>
          </w:p>
          <w:p w:rsidR="00CE32BE" w:rsidRPr="00CE32BE" w:rsidRDefault="00CE32BE" w:rsidP="00CE32BE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деловые переговоры с работодателями.</w:t>
            </w:r>
          </w:p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Знать:</w:t>
            </w:r>
          </w:p>
          <w:p w:rsidR="00CE32BE" w:rsidRPr="00CE32BE" w:rsidRDefault="00CE32BE" w:rsidP="00CE32BE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поиска работы;</w:t>
            </w:r>
          </w:p>
          <w:p w:rsidR="00CE32BE" w:rsidRPr="00CE32BE" w:rsidRDefault="00CE32BE" w:rsidP="00CE32BE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составления делового письма, резюме и автобиографии;</w:t>
            </w:r>
          </w:p>
          <w:p w:rsidR="00CE32BE" w:rsidRPr="00CE32BE" w:rsidRDefault="00CE32BE" w:rsidP="00CE32BE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  <w:proofErr w:type="gramEnd"/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пользующиеся спросом на рынке труда;</w:t>
            </w:r>
          </w:p>
          <w:p w:rsidR="00CE32BE" w:rsidRPr="00CE32BE" w:rsidRDefault="00CE32BE" w:rsidP="00CE32BE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адаптацию на новом рабочем месте.</w:t>
            </w:r>
          </w:p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контроль:</w:t>
            </w:r>
          </w:p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за практическую работу</w:t>
            </w:r>
          </w:p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контроль:</w:t>
            </w:r>
          </w:p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  <w:p w:rsidR="00CE32BE" w:rsidRPr="00CE32BE" w:rsidRDefault="00CE32BE" w:rsidP="00CE32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E32BE" w:rsidRPr="00CE32BE" w:rsidRDefault="00406E76" w:rsidP="00CE3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Вовк О.В.</w:t>
      </w: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E32BE" w:rsidRPr="00CE32BE" w:rsidRDefault="00CE32BE" w:rsidP="00CE3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777" w:rsidRDefault="003E1777"/>
    <w:sectPr w:rsidR="003E1777" w:rsidSect="00CE32B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430"/>
    <w:multiLevelType w:val="multilevel"/>
    <w:tmpl w:val="755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33352"/>
    <w:multiLevelType w:val="multilevel"/>
    <w:tmpl w:val="FA7C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B5694"/>
    <w:multiLevelType w:val="multilevel"/>
    <w:tmpl w:val="533C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C6028"/>
    <w:multiLevelType w:val="multilevel"/>
    <w:tmpl w:val="48F8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B28BB"/>
    <w:multiLevelType w:val="multilevel"/>
    <w:tmpl w:val="A0F8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C3AAE"/>
    <w:multiLevelType w:val="multilevel"/>
    <w:tmpl w:val="CD6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F439A"/>
    <w:multiLevelType w:val="multilevel"/>
    <w:tmpl w:val="6F56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9746F"/>
    <w:multiLevelType w:val="multilevel"/>
    <w:tmpl w:val="2610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BE"/>
    <w:rsid w:val="000E44AC"/>
    <w:rsid w:val="0015122A"/>
    <w:rsid w:val="001C7419"/>
    <w:rsid w:val="002C0CA1"/>
    <w:rsid w:val="00357C26"/>
    <w:rsid w:val="003E1777"/>
    <w:rsid w:val="00406E76"/>
    <w:rsid w:val="00542EA0"/>
    <w:rsid w:val="005646DA"/>
    <w:rsid w:val="005C5031"/>
    <w:rsid w:val="007B5AD5"/>
    <w:rsid w:val="00886816"/>
    <w:rsid w:val="00980C8D"/>
    <w:rsid w:val="00993C69"/>
    <w:rsid w:val="009C176B"/>
    <w:rsid w:val="00A14477"/>
    <w:rsid w:val="00CE32BE"/>
    <w:rsid w:val="00E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Зам</cp:lastModifiedBy>
  <cp:revision>2</cp:revision>
  <cp:lastPrinted>2017-06-11T20:01:00Z</cp:lastPrinted>
  <dcterms:created xsi:type="dcterms:W3CDTF">2017-06-11T19:22:00Z</dcterms:created>
  <dcterms:modified xsi:type="dcterms:W3CDTF">2017-10-01T23:37:00Z</dcterms:modified>
</cp:coreProperties>
</file>