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D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МИНИСТЕРСТВО ОБРАЗОВАНИЯ И НАУКИ ХАБАРОВСКОГО КРАЯ</w:t>
      </w:r>
    </w:p>
    <w:p w:rsidR="0034078D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34078D" w:rsidRPr="00F81073" w:rsidRDefault="0034078D" w:rsidP="0034078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КГБ ПОУ ВЛХТ</w:t>
      </w:r>
    </w:p>
    <w:p w:rsidR="0034078D" w:rsidRPr="00F80A97" w:rsidRDefault="0034078D" w:rsidP="0034078D">
      <w:pPr>
        <w:spacing w:after="200" w:line="276" w:lineRule="auto"/>
        <w:rPr>
          <w:rFonts w:eastAsia="Calibri"/>
          <w:b/>
          <w:lang w:eastAsia="en-US"/>
        </w:rPr>
      </w:pPr>
    </w:p>
    <w:p w:rsidR="0034078D" w:rsidRPr="00F80A97" w:rsidRDefault="0034078D" w:rsidP="0034078D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E9604F" w:rsidRPr="00F54FA2" w:rsidRDefault="00F54FA2" w:rsidP="00E9604F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4FA2">
        <w:rPr>
          <w:rFonts w:eastAsia="Calibri"/>
          <w:b/>
          <w:sz w:val="28"/>
          <w:szCs w:val="28"/>
          <w:lang w:eastAsia="en-US"/>
        </w:rPr>
        <w:t>Р</w:t>
      </w:r>
      <w:r w:rsidR="0034078D" w:rsidRPr="00F54FA2">
        <w:rPr>
          <w:rFonts w:eastAsia="Calibri"/>
          <w:b/>
          <w:sz w:val="28"/>
          <w:szCs w:val="28"/>
          <w:lang w:eastAsia="en-US"/>
        </w:rPr>
        <w:t xml:space="preserve">АБОЧАЯ ПРОГРАММА </w:t>
      </w:r>
      <w:r w:rsidR="00E9604F" w:rsidRPr="00F54FA2">
        <w:rPr>
          <w:rFonts w:eastAsia="Calibri"/>
          <w:b/>
          <w:sz w:val="28"/>
          <w:szCs w:val="28"/>
          <w:lang w:eastAsia="en-US"/>
        </w:rPr>
        <w:t>УЧЕБНОЙ ДИСЦИПЛИНЫ</w:t>
      </w:r>
    </w:p>
    <w:p w:rsidR="0034078D" w:rsidRPr="00F54FA2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Default="003553D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ЕН.01</w:t>
      </w:r>
      <w:r w:rsidR="00DA2DDD">
        <w:rPr>
          <w:rFonts w:eastAsia="Calibri"/>
          <w:b/>
          <w:sz w:val="28"/>
          <w:szCs w:val="28"/>
          <w:lang w:eastAsia="en-US"/>
        </w:rPr>
        <w:t xml:space="preserve"> «МАТЕМАТИКА»</w:t>
      </w:r>
    </w:p>
    <w:p w:rsidR="00E9604F" w:rsidRDefault="00E9604F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9604F" w:rsidRPr="00F54FA2" w:rsidRDefault="00E9604F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9604F" w:rsidRDefault="00DC337D" w:rsidP="00E9604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DC337D">
        <w:rPr>
          <w:b/>
          <w:sz w:val="28"/>
          <w:szCs w:val="28"/>
        </w:rPr>
        <w:t>п</w:t>
      </w:r>
      <w:r w:rsidR="0034078D" w:rsidRPr="00DC337D">
        <w:rPr>
          <w:b/>
          <w:sz w:val="28"/>
          <w:szCs w:val="28"/>
        </w:rPr>
        <w:t>о специальности</w:t>
      </w:r>
      <w:r w:rsidR="00E9604F">
        <w:rPr>
          <w:b/>
          <w:sz w:val="28"/>
          <w:szCs w:val="28"/>
        </w:rPr>
        <w:t xml:space="preserve"> </w:t>
      </w:r>
      <w:r w:rsidR="0034078D" w:rsidRPr="00DC337D">
        <w:rPr>
          <w:b/>
          <w:sz w:val="28"/>
          <w:szCs w:val="28"/>
        </w:rPr>
        <w:t xml:space="preserve"> </w:t>
      </w:r>
      <w:r w:rsidR="00E9604F">
        <w:rPr>
          <w:b/>
          <w:sz w:val="28"/>
          <w:szCs w:val="28"/>
        </w:rPr>
        <w:t xml:space="preserve">35.02.02 </w:t>
      </w:r>
      <w:r w:rsidR="00E9604F" w:rsidRPr="00DC337D">
        <w:rPr>
          <w:b/>
          <w:sz w:val="28"/>
          <w:szCs w:val="28"/>
        </w:rPr>
        <w:t xml:space="preserve"> </w:t>
      </w:r>
      <w:r w:rsidR="00E9604F">
        <w:rPr>
          <w:b/>
          <w:sz w:val="28"/>
          <w:szCs w:val="28"/>
        </w:rPr>
        <w:t>«Технология лесозаготовок»</w:t>
      </w:r>
    </w:p>
    <w:p w:rsidR="0034078D" w:rsidRPr="00F54FA2" w:rsidRDefault="00E9604F" w:rsidP="0034078D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4004" w:rsidRPr="00F54FA2" w:rsidRDefault="00144004" w:rsidP="0034078D">
      <w:pPr>
        <w:contextualSpacing/>
        <w:jc w:val="center"/>
        <w:rPr>
          <w:sz w:val="28"/>
          <w:szCs w:val="28"/>
        </w:rPr>
      </w:pPr>
    </w:p>
    <w:p w:rsidR="00144004" w:rsidRPr="00F54FA2" w:rsidRDefault="00144004" w:rsidP="0034078D">
      <w:pPr>
        <w:contextualSpacing/>
        <w:jc w:val="center"/>
        <w:rPr>
          <w:sz w:val="28"/>
          <w:szCs w:val="28"/>
        </w:rPr>
      </w:pPr>
    </w:p>
    <w:p w:rsidR="00144004" w:rsidRDefault="00144004" w:rsidP="0034078D">
      <w:pPr>
        <w:contextualSpacing/>
        <w:jc w:val="center"/>
        <w:rPr>
          <w:sz w:val="28"/>
          <w:szCs w:val="28"/>
        </w:rPr>
      </w:pPr>
    </w:p>
    <w:p w:rsidR="0034078D" w:rsidRDefault="0034078D" w:rsidP="0034078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Pr="00F80A97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34078D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F54FA2" w:rsidRDefault="00F54FA2" w:rsidP="0034078D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81A0F" w:rsidRDefault="00081A0F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83E11" w:rsidRDefault="00DA2DDD" w:rsidP="00283E11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  <w:sectPr w:rsidR="00283E11" w:rsidSect="00FB55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  <w:b/>
          <w:sz w:val="28"/>
          <w:szCs w:val="28"/>
          <w:lang w:eastAsia="en-US"/>
        </w:rPr>
        <w:t>2017</w:t>
      </w:r>
      <w:r w:rsidR="0034078D">
        <w:rPr>
          <w:rFonts w:eastAsia="Calibri"/>
          <w:b/>
          <w:sz w:val="28"/>
          <w:szCs w:val="28"/>
          <w:lang w:eastAsia="en-US"/>
        </w:rPr>
        <w:t xml:space="preserve"> </w:t>
      </w:r>
      <w:r w:rsidR="0034078D" w:rsidRPr="00F81073">
        <w:rPr>
          <w:rFonts w:eastAsia="Calibri"/>
          <w:b/>
          <w:sz w:val="28"/>
          <w:szCs w:val="28"/>
          <w:lang w:eastAsia="en-US"/>
        </w:rPr>
        <w:t>г.</w:t>
      </w:r>
    </w:p>
    <w:p w:rsidR="0034078D" w:rsidRPr="00F81073" w:rsidRDefault="0034078D" w:rsidP="00283E11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4078D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Автор: </w:t>
      </w:r>
      <w:r w:rsidR="00DA2DDD">
        <w:rPr>
          <w:rFonts w:eastAsia="Calibri"/>
          <w:sz w:val="28"/>
          <w:szCs w:val="28"/>
          <w:lang w:eastAsia="en-US"/>
        </w:rPr>
        <w:t>Орехова М.П.</w:t>
      </w:r>
      <w:r w:rsidR="00283E11">
        <w:rPr>
          <w:rFonts w:eastAsia="Calibri"/>
          <w:sz w:val="28"/>
          <w:szCs w:val="28"/>
          <w:lang w:eastAsia="en-US"/>
        </w:rPr>
        <w:t>,</w:t>
      </w:r>
      <w:r w:rsidR="0034078D" w:rsidRPr="0034078D">
        <w:rPr>
          <w:rFonts w:eastAsia="Calibri"/>
          <w:sz w:val="28"/>
          <w:szCs w:val="28"/>
          <w:lang w:eastAsia="en-US"/>
        </w:rPr>
        <w:t xml:space="preserve"> преподаватель КГБ ПОУ ВЛХТ</w:t>
      </w:r>
    </w:p>
    <w:p w:rsid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54FA2" w:rsidRPr="00F54FA2" w:rsidRDefault="00F54FA2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4078D" w:rsidRPr="0034078D" w:rsidRDefault="0034078D" w:rsidP="003407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D87385" w:rsidRDefault="00D87385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F54FA2" w:rsidRDefault="00F54FA2" w:rsidP="00D87385">
      <w:pPr>
        <w:tabs>
          <w:tab w:val="left" w:pos="3553"/>
        </w:tabs>
        <w:rPr>
          <w:b/>
          <w:noProof/>
          <w:sz w:val="32"/>
        </w:rPr>
      </w:pPr>
    </w:p>
    <w:p w:rsidR="00283E11" w:rsidRDefault="00283E11" w:rsidP="00D87385">
      <w:pPr>
        <w:tabs>
          <w:tab w:val="left" w:pos="3553"/>
        </w:tabs>
        <w:rPr>
          <w:b/>
          <w:noProof/>
          <w:sz w:val="32"/>
        </w:rPr>
        <w:sectPr w:rsidR="00283E11" w:rsidSect="00FB5591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6934553"/>
        <w:docPartObj>
          <w:docPartGallery w:val="Table of Contents"/>
          <w:docPartUnique/>
        </w:docPartObj>
      </w:sdtPr>
      <w:sdtEndPr/>
      <w:sdtContent>
        <w:p w:rsidR="00FB5591" w:rsidRDefault="00FB5591" w:rsidP="00FB5591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F4378B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3553DD" w:rsidRPr="00081A0F" w:rsidRDefault="003553DD" w:rsidP="003553DD">
          <w:pPr>
            <w:rPr>
              <w:sz w:val="28"/>
              <w:szCs w:val="28"/>
            </w:rPr>
          </w:pPr>
        </w:p>
        <w:p w:rsidR="00FB5591" w:rsidRPr="00081A0F" w:rsidRDefault="00FB5591" w:rsidP="00FB5591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81A0F">
            <w:rPr>
              <w:rFonts w:ascii="Times New Roman" w:hAnsi="Times New Roman" w:cs="Times New Roman"/>
              <w:bCs/>
              <w:sz w:val="28"/>
              <w:szCs w:val="28"/>
            </w:rPr>
            <w:t xml:space="preserve"> 1. Паспорт программы учебной дисциплины </w:t>
          </w:r>
          <w:r w:rsidRPr="00081A0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081A0F"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</w:p>
        <w:p w:rsidR="00FB5591" w:rsidRPr="00081A0F" w:rsidRDefault="00FB5591" w:rsidP="00FB5591">
          <w:pPr>
            <w:pStyle w:val="2"/>
            <w:spacing w:after="0" w:line="360" w:lineRule="auto"/>
            <w:ind w:left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81A0F">
            <w:rPr>
              <w:rFonts w:ascii="Times New Roman" w:hAnsi="Times New Roman" w:cs="Times New Roman"/>
              <w:sz w:val="28"/>
              <w:szCs w:val="28"/>
            </w:rPr>
            <w:t xml:space="preserve"> 2. Структура и содержание учебной дисциплины</w:t>
          </w:r>
          <w:r w:rsidRPr="00081A0F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E034CD" w:rsidRPr="00081A0F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E034CD" w:rsidRPr="00081A0F" w:rsidRDefault="00E034CD" w:rsidP="00E034CD">
          <w:pPr>
            <w:pStyle w:val="3"/>
            <w:ind w:left="0" w:firstLine="0"/>
          </w:pPr>
          <w:r w:rsidRPr="00081A0F">
            <w:t xml:space="preserve"> </w:t>
          </w:r>
          <w:r w:rsidR="00FB5591" w:rsidRPr="00081A0F">
            <w:rPr>
              <w:caps/>
            </w:rPr>
            <w:t xml:space="preserve">3. </w:t>
          </w:r>
          <w:r w:rsidR="00FB5591" w:rsidRPr="00081A0F">
            <w:t>Условия реализации учебной дисциплины</w:t>
          </w:r>
          <w:r w:rsidR="00FB5591" w:rsidRPr="00081A0F">
            <w:ptab w:relativeTo="margin" w:alignment="right" w:leader="dot"/>
          </w:r>
          <w:r w:rsidRPr="00081A0F">
            <w:t>16</w:t>
          </w:r>
        </w:p>
        <w:p w:rsidR="00F4378B" w:rsidRPr="00081A0F" w:rsidRDefault="00E034CD" w:rsidP="00E034CD">
          <w:pPr>
            <w:pStyle w:val="3"/>
            <w:ind w:left="0" w:firstLine="0"/>
          </w:pPr>
          <w:r w:rsidRPr="00081A0F">
            <w:t xml:space="preserve"> </w:t>
          </w:r>
          <w:r w:rsidR="00FB5591" w:rsidRPr="00081A0F">
            <w:rPr>
              <w:caps/>
            </w:rPr>
            <w:t xml:space="preserve">4. </w:t>
          </w:r>
          <w:r w:rsidR="00F4378B" w:rsidRPr="00081A0F">
            <w:t>Контроль и оценка результатов освоения учебной дисциплины ……...</w:t>
          </w:r>
          <w:r w:rsidRPr="00081A0F">
            <w:t>….18</w:t>
          </w:r>
        </w:p>
        <w:p w:rsidR="00FB5591" w:rsidRPr="00FB5591" w:rsidRDefault="00F96BBA" w:rsidP="00FB5591">
          <w:pPr>
            <w:spacing w:line="360" w:lineRule="auto"/>
            <w:jc w:val="both"/>
            <w:rPr>
              <w:sz w:val="28"/>
              <w:szCs w:val="28"/>
            </w:rPr>
          </w:pPr>
        </w:p>
      </w:sdtContent>
    </w:sdt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tabs>
          <w:tab w:val="left" w:pos="3553"/>
        </w:tabs>
        <w:rPr>
          <w:b/>
          <w:sz w:val="32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  <w:r w:rsidRPr="00361E6F">
        <w:rPr>
          <w:sz w:val="36"/>
        </w:rPr>
        <w:tab/>
      </w: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Pr="00361E6F" w:rsidRDefault="00D87385" w:rsidP="00D87385">
      <w:pPr>
        <w:tabs>
          <w:tab w:val="left" w:pos="3099"/>
        </w:tabs>
        <w:rPr>
          <w:sz w:val="36"/>
        </w:rPr>
      </w:pPr>
    </w:p>
    <w:p w:rsidR="00D87385" w:rsidRDefault="00D87385" w:rsidP="00D87385">
      <w:pPr>
        <w:tabs>
          <w:tab w:val="left" w:pos="3099"/>
        </w:tabs>
        <w:rPr>
          <w:sz w:val="36"/>
        </w:rPr>
      </w:pPr>
    </w:p>
    <w:p w:rsidR="002F49E8" w:rsidRPr="00361E6F" w:rsidRDefault="002F49E8" w:rsidP="00D87385">
      <w:pPr>
        <w:tabs>
          <w:tab w:val="left" w:pos="3099"/>
        </w:tabs>
        <w:rPr>
          <w:sz w:val="36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D43A3B" w:rsidRDefault="00D43A3B" w:rsidP="00FB5591">
      <w:pPr>
        <w:rPr>
          <w:b/>
          <w:sz w:val="28"/>
          <w:szCs w:val="28"/>
        </w:rPr>
      </w:pPr>
    </w:p>
    <w:p w:rsidR="00506CEB" w:rsidRDefault="00506CEB" w:rsidP="003E1F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9B275F" w:rsidRPr="009B275F" w:rsidRDefault="004F30F9" w:rsidP="00E034CD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 w:rsidRPr="009B275F">
        <w:rPr>
          <w:b/>
          <w:caps/>
          <w:sz w:val="28"/>
          <w:szCs w:val="28"/>
        </w:rPr>
        <w:t xml:space="preserve">паспорт ПРОГРАММЫ УЧЕБНОЙ ДИСЦИПЛИНЫ    </w:t>
      </w:r>
      <w:r w:rsidRPr="009B275F">
        <w:rPr>
          <w:b/>
          <w:bCs/>
          <w:sz w:val="28"/>
          <w:szCs w:val="28"/>
        </w:rPr>
        <w:t xml:space="preserve"> «Математика»</w:t>
      </w:r>
    </w:p>
    <w:p w:rsidR="009B275F" w:rsidRDefault="009B275F" w:rsidP="00E03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4F30F9" w:rsidRPr="009B275F" w:rsidRDefault="009B275F" w:rsidP="00E034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1.1.   </w:t>
      </w:r>
      <w:r w:rsidR="004F30F9" w:rsidRPr="009B275F">
        <w:rPr>
          <w:b/>
          <w:bCs/>
          <w:sz w:val="28"/>
          <w:szCs w:val="28"/>
        </w:rPr>
        <w:t>Область применения примерной программы</w:t>
      </w:r>
    </w:p>
    <w:p w:rsidR="004F30F9" w:rsidRDefault="004F30F9" w:rsidP="00E034CD">
      <w:pPr>
        <w:spacing w:line="360" w:lineRule="auto"/>
        <w:ind w:left="-284" w:firstLine="426"/>
        <w:jc w:val="both"/>
        <w:rPr>
          <w:sz w:val="28"/>
          <w:szCs w:val="28"/>
        </w:rPr>
      </w:pPr>
      <w:r w:rsidRPr="004F30F9">
        <w:rPr>
          <w:sz w:val="28"/>
          <w:szCs w:val="28"/>
        </w:rPr>
        <w:t>Программа учебной дисциплины является частью примерной профессиональной подготовки специалистов  с</w:t>
      </w:r>
      <w:r w:rsidR="003553DD">
        <w:rPr>
          <w:sz w:val="28"/>
          <w:szCs w:val="28"/>
        </w:rPr>
        <w:t xml:space="preserve">реднего звена в соответствии с </w:t>
      </w:r>
      <w:r w:rsidRPr="004F30F9">
        <w:rPr>
          <w:sz w:val="28"/>
          <w:szCs w:val="28"/>
        </w:rPr>
        <w:t xml:space="preserve"> ФГОС по специальности  </w:t>
      </w:r>
      <w:r w:rsidR="003553DD">
        <w:rPr>
          <w:sz w:val="28"/>
          <w:szCs w:val="28"/>
        </w:rPr>
        <w:t>35.02.02 «Технология лесозаготовок».</w:t>
      </w:r>
    </w:p>
    <w:p w:rsidR="004F30F9" w:rsidRDefault="004F30F9" w:rsidP="00E034CD">
      <w:pPr>
        <w:spacing w:line="360" w:lineRule="auto"/>
        <w:ind w:left="-284" w:firstLine="426"/>
        <w:jc w:val="both"/>
        <w:rPr>
          <w:sz w:val="28"/>
          <w:szCs w:val="28"/>
        </w:rPr>
      </w:pPr>
    </w:p>
    <w:p w:rsidR="003553DD" w:rsidRDefault="009B275F" w:rsidP="003553DD">
      <w:pPr>
        <w:tabs>
          <w:tab w:val="left" w:pos="0"/>
        </w:tabs>
        <w:spacing w:line="360" w:lineRule="auto"/>
        <w:ind w:left="-284"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1.2.  </w:t>
      </w:r>
      <w:r w:rsidR="004F30F9">
        <w:rPr>
          <w:rStyle w:val="FontStyle12"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="004F30F9">
        <w:rPr>
          <w:rStyle w:val="FontStyle13"/>
          <w:sz w:val="28"/>
          <w:szCs w:val="28"/>
        </w:rPr>
        <w:t xml:space="preserve">дисциплина «Математика» входит в  </w:t>
      </w:r>
      <w:r w:rsidR="003D1E34" w:rsidRPr="003D1E34">
        <w:rPr>
          <w:sz w:val="28"/>
        </w:rPr>
        <w:t>математический и общий естественнонаучный учебный цикл</w:t>
      </w:r>
      <w:r w:rsidR="003D1E34">
        <w:rPr>
          <w:sz w:val="28"/>
        </w:rPr>
        <w:t>.</w:t>
      </w:r>
    </w:p>
    <w:p w:rsidR="003D1E34" w:rsidRPr="003D1E34" w:rsidRDefault="003D1E34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</w:rPr>
      </w:pPr>
      <w:r w:rsidRPr="003D1E34">
        <w:rPr>
          <w:sz w:val="28"/>
        </w:rPr>
        <w:t>Техник-технолог должен обладать общими компетенциями, включающими в себя способность: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3553DD">
        <w:rPr>
          <w:rFonts w:eastAsiaTheme="minorEastAsia"/>
          <w:b/>
          <w:sz w:val="28"/>
          <w:szCs w:val="28"/>
          <w:lang w:eastAsia="en-US"/>
        </w:rPr>
        <w:t>- общие компетенции (</w:t>
      </w:r>
      <w:proofErr w:type="gramStart"/>
      <w:r w:rsidRPr="003553DD">
        <w:rPr>
          <w:rFonts w:eastAsiaTheme="minorEastAsia"/>
          <w:b/>
          <w:sz w:val="28"/>
          <w:szCs w:val="28"/>
          <w:lang w:eastAsia="en-US"/>
        </w:rPr>
        <w:t>ОК</w:t>
      </w:r>
      <w:proofErr w:type="gramEnd"/>
      <w:r w:rsidRPr="003553DD">
        <w:rPr>
          <w:rFonts w:eastAsiaTheme="minorEastAsia"/>
          <w:b/>
          <w:sz w:val="28"/>
          <w:szCs w:val="28"/>
          <w:lang w:eastAsia="en-US"/>
        </w:rPr>
        <w:t>):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lastRenderedPageBreak/>
        <w:t>ОК</w:t>
      </w:r>
      <w:proofErr w:type="gramEnd"/>
      <w:r w:rsidRPr="003553DD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553DD" w:rsidRDefault="003553DD" w:rsidP="003553DD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7A0" w:rsidRDefault="003553DD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proofErr w:type="gramStart"/>
      <w:r w:rsidRPr="003553DD">
        <w:rPr>
          <w:sz w:val="28"/>
          <w:szCs w:val="28"/>
        </w:rPr>
        <w:t>ОК</w:t>
      </w:r>
      <w:proofErr w:type="gramEnd"/>
      <w:r w:rsidRPr="003553DD">
        <w:rPr>
          <w:sz w:val="28"/>
          <w:szCs w:val="28"/>
        </w:rPr>
        <w:t xml:space="preserve"> 9. Ориентироваться в условиях частой смены технологий в</w:t>
      </w:r>
      <w:r w:rsidR="00D467A0">
        <w:rPr>
          <w:sz w:val="28"/>
          <w:szCs w:val="28"/>
        </w:rPr>
        <w:t xml:space="preserve"> профессиональной деятельности.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rFonts w:eastAsiaTheme="minorEastAsia"/>
          <w:b/>
          <w:sz w:val="28"/>
          <w:szCs w:val="28"/>
          <w:lang w:eastAsia="en-US"/>
        </w:rPr>
        <w:t>- профессиональные компетенции (ПК):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Техник-технолог должен обладать профессиональными компетенциями, соответствующими видам деятельности: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1. Разработка и внедрение технологических процессов лесозаготовок.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ПК 1.1. Проводить геодезические и таксационные измерения.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Pr="00D467A0">
        <w:rPr>
          <w:sz w:val="28"/>
          <w:szCs w:val="28"/>
        </w:rPr>
        <w:t>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D467A0">
        <w:rPr>
          <w:sz w:val="28"/>
          <w:szCs w:val="28"/>
        </w:rPr>
        <w:t>структурного</w:t>
      </w:r>
      <w:proofErr w:type="gramEnd"/>
      <w:r w:rsidRPr="00D467A0">
        <w:rPr>
          <w:sz w:val="28"/>
          <w:szCs w:val="28"/>
        </w:rPr>
        <w:t xml:space="preserve"> подразделено.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ПК 1.4. Организовывать </w:t>
      </w:r>
      <w:proofErr w:type="spellStart"/>
      <w:r w:rsidRPr="00D467A0">
        <w:rPr>
          <w:sz w:val="28"/>
          <w:szCs w:val="28"/>
        </w:rPr>
        <w:t>лесовосстановление</w:t>
      </w:r>
      <w:proofErr w:type="spellEnd"/>
      <w:r w:rsidRPr="00D467A0">
        <w:rPr>
          <w:sz w:val="28"/>
          <w:szCs w:val="28"/>
        </w:rPr>
        <w:t xml:space="preserve"> на вырубленных участках.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2. Разработка и внедрение технологических процессов строительства лесовозных путей, перевозок </w:t>
      </w:r>
      <w:proofErr w:type="spellStart"/>
      <w:r w:rsidRPr="00D467A0">
        <w:rPr>
          <w:sz w:val="28"/>
          <w:szCs w:val="28"/>
        </w:rPr>
        <w:t>лесопродукции</w:t>
      </w:r>
      <w:proofErr w:type="spellEnd"/>
      <w:r w:rsidRPr="00D467A0">
        <w:rPr>
          <w:sz w:val="28"/>
          <w:szCs w:val="28"/>
        </w:rPr>
        <w:t>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ПК 2.2. Обеспечивать эксплуатацию лесотранспортных средств.</w:t>
      </w:r>
    </w:p>
    <w:p w:rsidR="00D467A0" w:rsidRPr="00D467A0" w:rsidRDefault="00D467A0" w:rsidP="00D467A0">
      <w:pPr>
        <w:tabs>
          <w:tab w:val="left" w:pos="0"/>
        </w:tabs>
        <w:spacing w:line="360" w:lineRule="auto"/>
        <w:ind w:left="-284" w:firstLine="709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ПК 2.3. Организовывать перевозки </w:t>
      </w:r>
      <w:proofErr w:type="spellStart"/>
      <w:r w:rsidRPr="00D467A0">
        <w:rPr>
          <w:sz w:val="28"/>
          <w:szCs w:val="28"/>
        </w:rPr>
        <w:t>лесопродукции</w:t>
      </w:r>
      <w:proofErr w:type="spellEnd"/>
      <w:r w:rsidRPr="00D467A0">
        <w:rPr>
          <w:sz w:val="28"/>
          <w:szCs w:val="28"/>
        </w:rPr>
        <w:t>.</w:t>
      </w:r>
    </w:p>
    <w:p w:rsidR="00D87385" w:rsidRPr="00361E6F" w:rsidRDefault="00D87385" w:rsidP="00D87385">
      <w:pPr>
        <w:rPr>
          <w:b/>
          <w:sz w:val="28"/>
          <w:szCs w:val="28"/>
        </w:rPr>
      </w:pPr>
    </w:p>
    <w:p w:rsidR="00D87385" w:rsidRPr="00361E6F" w:rsidRDefault="00D87385" w:rsidP="00E034CD">
      <w:pPr>
        <w:numPr>
          <w:ilvl w:val="1"/>
          <w:numId w:val="2"/>
        </w:numPr>
        <w:spacing w:line="360" w:lineRule="auto"/>
        <w:ind w:left="567" w:hanging="567"/>
        <w:contextualSpacing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9B275F" w:rsidRPr="00D467A0" w:rsidRDefault="009B275F" w:rsidP="00D467A0">
      <w:pPr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B275F">
        <w:rPr>
          <w:sz w:val="28"/>
          <w:szCs w:val="28"/>
        </w:rPr>
        <w:lastRenderedPageBreak/>
        <w:t xml:space="preserve">В результате освоения </w:t>
      </w:r>
      <w:r w:rsidR="00D467A0">
        <w:rPr>
          <w:sz w:val="28"/>
          <w:szCs w:val="28"/>
        </w:rPr>
        <w:t xml:space="preserve">учебной дисциплины обучающийся  </w:t>
      </w:r>
      <w:r w:rsidRPr="009B275F">
        <w:rPr>
          <w:b/>
          <w:sz w:val="28"/>
          <w:szCs w:val="28"/>
        </w:rPr>
        <w:t>должен уметь:</w:t>
      </w:r>
    </w:p>
    <w:p w:rsidR="00D467A0" w:rsidRDefault="00D467A0" w:rsidP="00D4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исчисления;</w:t>
      </w:r>
    </w:p>
    <w:p w:rsidR="00D467A0" w:rsidRDefault="00D467A0" w:rsidP="00D4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решать дифференциальные уравнения;</w:t>
      </w:r>
    </w:p>
    <w:p w:rsidR="00D467A0" w:rsidRDefault="00D467A0" w:rsidP="00D4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находить значения функций с помощью ряда </w:t>
      </w:r>
      <w:proofErr w:type="spellStart"/>
      <w:r w:rsidRPr="00D467A0">
        <w:rPr>
          <w:sz w:val="28"/>
          <w:szCs w:val="28"/>
        </w:rPr>
        <w:t>Маклорена</w:t>
      </w:r>
      <w:proofErr w:type="spellEnd"/>
      <w:r w:rsidRPr="00D467A0">
        <w:rPr>
          <w:sz w:val="28"/>
          <w:szCs w:val="28"/>
        </w:rPr>
        <w:t>;</w:t>
      </w:r>
    </w:p>
    <w:p w:rsidR="00D467A0" w:rsidRPr="00506CEB" w:rsidRDefault="00D467A0" w:rsidP="00506CE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составлять уравнение прямых и осно</w:t>
      </w:r>
      <w:r>
        <w:rPr>
          <w:sz w:val="28"/>
          <w:szCs w:val="28"/>
        </w:rPr>
        <w:t>вных кривых второго порядка по</w:t>
      </w:r>
      <w:r w:rsidR="00506CEB">
        <w:rPr>
          <w:sz w:val="28"/>
          <w:szCs w:val="28"/>
        </w:rPr>
        <w:t xml:space="preserve"> </w:t>
      </w:r>
      <w:r w:rsidRPr="00506CEB">
        <w:rPr>
          <w:sz w:val="28"/>
          <w:szCs w:val="28"/>
        </w:rPr>
        <w:t>заданным условиям и изображать их на координатной плоскости;</w:t>
      </w:r>
    </w:p>
    <w:p w:rsidR="00D467A0" w:rsidRDefault="00D467A0" w:rsidP="00D4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осуществлять переход от прямоугольной системы координат </w:t>
      </w:r>
      <w:proofErr w:type="gramStart"/>
      <w:r w:rsidRPr="00D467A0">
        <w:rPr>
          <w:sz w:val="28"/>
          <w:szCs w:val="28"/>
        </w:rPr>
        <w:t>к</w:t>
      </w:r>
      <w:proofErr w:type="gramEnd"/>
      <w:r w:rsidRPr="00D467A0">
        <w:rPr>
          <w:sz w:val="28"/>
          <w:szCs w:val="28"/>
        </w:rPr>
        <w:t xml:space="preserve"> полярной и обратно;</w:t>
      </w:r>
    </w:p>
    <w:p w:rsidR="00D467A0" w:rsidRPr="00D467A0" w:rsidRDefault="00D467A0" w:rsidP="00D467A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вычислять вероятности случайных событий, числовые характеристики дискретной случайной величины;</w:t>
      </w:r>
    </w:p>
    <w:p w:rsidR="00D467A0" w:rsidRPr="00D467A0" w:rsidRDefault="00D467A0" w:rsidP="00D467A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467A0">
        <w:rPr>
          <w:b/>
          <w:sz w:val="28"/>
          <w:szCs w:val="28"/>
        </w:rPr>
        <w:t>знать:</w:t>
      </w:r>
    </w:p>
    <w:p w:rsidR="00D467A0" w:rsidRDefault="00D467A0" w:rsidP="00D4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основные понятия и методы математического анализа;</w:t>
      </w:r>
    </w:p>
    <w:p w:rsidR="00D467A0" w:rsidRDefault="00D467A0" w:rsidP="00D4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467A0">
        <w:rPr>
          <w:sz w:val="28"/>
          <w:szCs w:val="28"/>
        </w:rPr>
        <w:t>уравнения прямой и основных кривых второго порядка на плоскости;</w:t>
      </w:r>
      <w:proofErr w:type="gramEnd"/>
    </w:p>
    <w:p w:rsidR="00D467A0" w:rsidRDefault="00D467A0" w:rsidP="00D4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 xml:space="preserve">правило перехода от декартовой системы координат </w:t>
      </w:r>
      <w:proofErr w:type="gramStart"/>
      <w:r w:rsidRPr="00D467A0">
        <w:rPr>
          <w:sz w:val="28"/>
          <w:szCs w:val="28"/>
        </w:rPr>
        <w:t>к</w:t>
      </w:r>
      <w:proofErr w:type="gramEnd"/>
      <w:r w:rsidRPr="00D467A0">
        <w:rPr>
          <w:sz w:val="28"/>
          <w:szCs w:val="28"/>
        </w:rPr>
        <w:t xml:space="preserve"> полярной;</w:t>
      </w:r>
    </w:p>
    <w:p w:rsidR="00D87385" w:rsidRPr="00D467A0" w:rsidRDefault="00D467A0" w:rsidP="00D467A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7A0">
        <w:rPr>
          <w:sz w:val="28"/>
          <w:szCs w:val="28"/>
        </w:rPr>
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</w:r>
    </w:p>
    <w:p w:rsidR="00D87385" w:rsidRPr="00361E6F" w:rsidRDefault="00D87385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61E6F">
        <w:rPr>
          <w:b/>
          <w:sz w:val="28"/>
          <w:szCs w:val="28"/>
        </w:rPr>
        <w:t>1.4 Количество часов на освоение программы учебной дисциплины:</w:t>
      </w:r>
    </w:p>
    <w:p w:rsidR="009B275F" w:rsidRP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275F">
        <w:rPr>
          <w:sz w:val="28"/>
          <w:szCs w:val="28"/>
        </w:rPr>
        <w:t xml:space="preserve">максимальной учебной нагрузки </w:t>
      </w:r>
      <w:proofErr w:type="gramStart"/>
      <w:r w:rsidRPr="009B275F">
        <w:rPr>
          <w:sz w:val="28"/>
          <w:szCs w:val="28"/>
        </w:rPr>
        <w:t>обучающегося</w:t>
      </w:r>
      <w:proofErr w:type="gramEnd"/>
      <w:r w:rsidRPr="009B275F">
        <w:rPr>
          <w:sz w:val="28"/>
          <w:szCs w:val="28"/>
        </w:rPr>
        <w:t xml:space="preserve"> -</w:t>
      </w:r>
      <w:r w:rsidR="005029D3">
        <w:rPr>
          <w:sz w:val="28"/>
          <w:szCs w:val="28"/>
        </w:rPr>
        <w:t>96 часов</w:t>
      </w:r>
      <w:r w:rsidRPr="009B275F">
        <w:rPr>
          <w:sz w:val="28"/>
          <w:szCs w:val="28"/>
        </w:rPr>
        <w:t>, в том числе:</w:t>
      </w:r>
    </w:p>
    <w:p w:rsid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275F">
        <w:rPr>
          <w:sz w:val="28"/>
          <w:szCs w:val="28"/>
        </w:rPr>
        <w:t>обязательной аудиторной уч</w:t>
      </w:r>
      <w:r>
        <w:rPr>
          <w:sz w:val="28"/>
          <w:szCs w:val="28"/>
        </w:rPr>
        <w:t>ебной нагрузки обучающегося -</w:t>
      </w:r>
      <w:r w:rsidR="003D1E34">
        <w:rPr>
          <w:sz w:val="28"/>
          <w:szCs w:val="28"/>
        </w:rPr>
        <w:t xml:space="preserve"> </w:t>
      </w:r>
      <w:r w:rsidR="005029D3">
        <w:rPr>
          <w:sz w:val="28"/>
          <w:szCs w:val="28"/>
        </w:rPr>
        <w:t>64</w:t>
      </w:r>
      <w:r w:rsidRPr="009B275F">
        <w:rPr>
          <w:sz w:val="28"/>
          <w:szCs w:val="28"/>
        </w:rPr>
        <w:t xml:space="preserve"> ча</w:t>
      </w:r>
      <w:r>
        <w:rPr>
          <w:sz w:val="28"/>
          <w:szCs w:val="28"/>
        </w:rPr>
        <w:t>са</w:t>
      </w:r>
      <w:r w:rsidRPr="009B275F">
        <w:rPr>
          <w:sz w:val="28"/>
          <w:szCs w:val="28"/>
        </w:rPr>
        <w:t>;</w:t>
      </w:r>
    </w:p>
    <w:p w:rsidR="005029D3" w:rsidRDefault="005029D3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практические занятия – 30 часов.</w:t>
      </w:r>
    </w:p>
    <w:p w:rsidR="00BA49FD" w:rsidRPr="009B275F" w:rsidRDefault="00BA49FD" w:rsidP="00502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29D3">
        <w:rPr>
          <w:sz w:val="28"/>
          <w:szCs w:val="28"/>
        </w:rPr>
        <w:t>самостоятельная работа – 32 часа.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</w:p>
    <w:p w:rsidR="009B275F" w:rsidRDefault="009B275F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506CEB" w:rsidRDefault="00506CEB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28"/>
        </w:rPr>
      </w:pPr>
      <w:r w:rsidRPr="00361E6F">
        <w:rPr>
          <w:b/>
          <w:sz w:val="32"/>
          <w:szCs w:val="28"/>
        </w:rPr>
        <w:t>2.  СТРУКТУРА И СОДЕРЖАНИЕ УЧЕБНОЙ ДИСЦИПЛИНЫ</w:t>
      </w: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D87385" w:rsidRPr="00361E6F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385" w:rsidRDefault="00D87385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361E6F">
        <w:rPr>
          <w:b/>
          <w:sz w:val="28"/>
          <w:szCs w:val="28"/>
        </w:rPr>
        <w:t>2.1. Объем учебной дисциплины и виды учебной работы</w:t>
      </w:r>
    </w:p>
    <w:p w:rsidR="00BA195F" w:rsidRPr="00361E6F" w:rsidRDefault="00BA195F" w:rsidP="00BA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B275F" w:rsidRPr="009B275F" w:rsidTr="009B275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9B275F" w:rsidRPr="009B275F" w:rsidTr="009B275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5029D3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96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5029D3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64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5029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5029D3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30</w:t>
            </w:r>
          </w:p>
        </w:tc>
      </w:tr>
      <w:tr w:rsidR="009B275F" w:rsidRPr="009B275F" w:rsidTr="005029D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b/>
                <w:lang w:eastAsia="en-US"/>
              </w:rPr>
            </w:pPr>
            <w:r w:rsidRPr="009B275F">
              <w:rPr>
                <w:b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5029D3" w:rsidP="009B275F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32</w:t>
            </w: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i/>
                <w:lang w:eastAsia="en-US"/>
              </w:rPr>
              <w:t xml:space="preserve">    </w:t>
            </w:r>
            <w:r w:rsidRPr="009B275F">
              <w:rPr>
                <w:lang w:eastAsia="en-US"/>
              </w:rPr>
              <w:t>индивидуальное задание</w:t>
            </w:r>
          </w:p>
          <w:p w:rsidR="009B275F" w:rsidRPr="009B275F" w:rsidRDefault="009B275F" w:rsidP="009B275F">
            <w:pPr>
              <w:rPr>
                <w:lang w:eastAsia="en-US"/>
              </w:rPr>
            </w:pPr>
            <w:r w:rsidRPr="009B275F">
              <w:rPr>
                <w:i/>
                <w:lang w:eastAsia="en-US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275F" w:rsidRPr="009B275F" w:rsidRDefault="009B275F" w:rsidP="009B275F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9B275F" w:rsidRPr="009B275F" w:rsidTr="009B275F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  <w:r w:rsidRPr="009B275F">
              <w:rPr>
                <w:i/>
                <w:iCs/>
                <w:lang w:eastAsia="en-US"/>
              </w:rPr>
              <w:t xml:space="preserve">Итоговая аттестация в форме                                    </w:t>
            </w:r>
            <w:r w:rsidR="005029D3">
              <w:rPr>
                <w:i/>
                <w:iCs/>
                <w:lang w:eastAsia="en-US"/>
              </w:rPr>
              <w:t>дифференцированного зачета</w:t>
            </w:r>
            <w:r w:rsidRPr="009B275F">
              <w:rPr>
                <w:i/>
                <w:iCs/>
                <w:lang w:eastAsia="en-US"/>
              </w:rPr>
              <w:t xml:space="preserve">     </w:t>
            </w:r>
          </w:p>
          <w:p w:rsidR="009B275F" w:rsidRPr="009B275F" w:rsidRDefault="009B275F" w:rsidP="009B275F">
            <w:pPr>
              <w:rPr>
                <w:i/>
                <w:iCs/>
                <w:lang w:eastAsia="en-US"/>
              </w:rPr>
            </w:pPr>
          </w:p>
        </w:tc>
      </w:tr>
    </w:tbl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</w:pPr>
    </w:p>
    <w:p w:rsidR="00D87385" w:rsidRPr="00361E6F" w:rsidRDefault="00D87385" w:rsidP="00D87385">
      <w:pPr>
        <w:rPr>
          <w:sz w:val="36"/>
        </w:rPr>
        <w:sectPr w:rsidR="00D87385" w:rsidRPr="00361E6F" w:rsidSect="00FB5591">
          <w:pgSz w:w="11906" w:h="16838"/>
          <w:pgMar w:top="1134" w:right="850" w:bottom="1134" w:left="1701" w:header="708" w:footer="262" w:gutter="0"/>
          <w:pgNumType w:start="3"/>
          <w:cols w:space="708"/>
          <w:titlePg/>
          <w:docGrid w:linePitch="360"/>
        </w:sectPr>
      </w:pPr>
    </w:p>
    <w:p w:rsidR="00506CEB" w:rsidRDefault="00D87385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61E6F">
        <w:rPr>
          <w:b/>
          <w:caps/>
          <w:sz w:val="28"/>
          <w:szCs w:val="28"/>
        </w:rPr>
        <w:lastRenderedPageBreak/>
        <w:t>2.2. Т</w:t>
      </w:r>
      <w:r w:rsidRPr="00361E6F">
        <w:rPr>
          <w:b/>
          <w:sz w:val="28"/>
          <w:szCs w:val="28"/>
        </w:rPr>
        <w:t>ематический план и со</w:t>
      </w:r>
      <w:r w:rsidR="00BA49FD">
        <w:rPr>
          <w:b/>
          <w:sz w:val="28"/>
          <w:szCs w:val="28"/>
        </w:rPr>
        <w:t xml:space="preserve">держание учебной дисциплины  </w:t>
      </w:r>
    </w:p>
    <w:p w:rsidR="00D87385" w:rsidRPr="00361E6F" w:rsidRDefault="00506CEB" w:rsidP="00BA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ЕН.01 </w:t>
      </w:r>
      <w:r w:rsidR="00BA49FD">
        <w:rPr>
          <w:b/>
          <w:sz w:val="28"/>
          <w:szCs w:val="28"/>
        </w:rPr>
        <w:t>«</w:t>
      </w:r>
      <w:r w:rsidR="009B275F">
        <w:rPr>
          <w:b/>
          <w:sz w:val="28"/>
          <w:szCs w:val="28"/>
        </w:rPr>
        <w:t>Математика</w:t>
      </w:r>
      <w:r w:rsidR="00D87385" w:rsidRPr="00361E6F">
        <w:rPr>
          <w:b/>
          <w:sz w:val="28"/>
          <w:szCs w:val="28"/>
        </w:rPr>
        <w:t>»</w:t>
      </w:r>
    </w:p>
    <w:p w:rsidR="00D87385" w:rsidRPr="00CB2826" w:rsidRDefault="00D87385" w:rsidP="00D87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7385" w:rsidRPr="00BA195F" w:rsidRDefault="00D87385" w:rsidP="00D87385"/>
    <w:tbl>
      <w:tblPr>
        <w:tblW w:w="9443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4"/>
        <w:gridCol w:w="5358"/>
        <w:gridCol w:w="28"/>
        <w:gridCol w:w="992"/>
        <w:gridCol w:w="966"/>
      </w:tblGrid>
      <w:tr w:rsidR="00BA49FD" w:rsidRPr="00BA49FD" w:rsidTr="008147FB">
        <w:trPr>
          <w:trHeight w:val="435"/>
        </w:trPr>
        <w:tc>
          <w:tcPr>
            <w:tcW w:w="2099" w:type="dxa"/>
            <w:gridSpan w:val="2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5386" w:type="dxa"/>
            <w:gridSpan w:val="2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Содержание учебного материала, лабораторные и практические занятия, внеаудиторная (самостоятельная) работа </w:t>
            </w:r>
            <w:proofErr w:type="gramStart"/>
            <w:r w:rsidRPr="00BA49FD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BA49FD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Объем часов</w:t>
            </w:r>
          </w:p>
        </w:tc>
        <w:tc>
          <w:tcPr>
            <w:tcW w:w="966" w:type="dxa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Уровень усвоения</w:t>
            </w:r>
          </w:p>
        </w:tc>
      </w:tr>
      <w:tr w:rsidR="00BA49FD" w:rsidRPr="00BA49FD" w:rsidTr="008147FB">
        <w:trPr>
          <w:trHeight w:val="435"/>
        </w:trPr>
        <w:tc>
          <w:tcPr>
            <w:tcW w:w="2099" w:type="dxa"/>
            <w:gridSpan w:val="2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66" w:type="dxa"/>
            <w:vAlign w:val="center"/>
          </w:tcPr>
          <w:p w:rsidR="00BA49FD" w:rsidRPr="00BA49FD" w:rsidRDefault="00BA49FD" w:rsidP="00BA49F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4</w:t>
            </w:r>
          </w:p>
        </w:tc>
      </w:tr>
      <w:tr w:rsidR="00E64CC4" w:rsidRPr="00BA49FD" w:rsidTr="008147FB">
        <w:trPr>
          <w:trHeight w:val="211"/>
        </w:trPr>
        <w:tc>
          <w:tcPr>
            <w:tcW w:w="2099" w:type="dxa"/>
            <w:gridSpan w:val="2"/>
            <w:vMerge w:val="restart"/>
            <w:vAlign w:val="center"/>
          </w:tcPr>
          <w:p w:rsidR="00E64CC4" w:rsidRPr="00BA49FD" w:rsidRDefault="00E64CC4" w:rsidP="00DC1DF2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1. </w:t>
            </w:r>
            <w:r w:rsidR="00DC1DF2">
              <w:rPr>
                <w:rFonts w:eastAsiaTheme="minorHAnsi"/>
                <w:b/>
                <w:lang w:eastAsia="en-US"/>
              </w:rPr>
              <w:t>Производная функц</w:t>
            </w:r>
            <w:proofErr w:type="gramStart"/>
            <w:r w:rsidR="00DC1DF2">
              <w:rPr>
                <w:rFonts w:eastAsiaTheme="minorHAnsi"/>
                <w:b/>
                <w:lang w:eastAsia="en-US"/>
              </w:rPr>
              <w:t>ии и ее</w:t>
            </w:r>
            <w:proofErr w:type="gramEnd"/>
            <w:r w:rsidR="00DC1DF2">
              <w:rPr>
                <w:rFonts w:eastAsiaTheme="minorHAnsi"/>
                <w:b/>
                <w:lang w:eastAsia="en-US"/>
              </w:rPr>
              <w:t xml:space="preserve"> приложения</w:t>
            </w:r>
          </w:p>
        </w:tc>
        <w:tc>
          <w:tcPr>
            <w:tcW w:w="5386" w:type="dxa"/>
            <w:gridSpan w:val="2"/>
          </w:tcPr>
          <w:p w:rsidR="00E64CC4" w:rsidRPr="000B564F" w:rsidRDefault="00DC1DF2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Числовая последовательность. Предел числовой последовательности.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 w:val="restart"/>
            <w:vAlign w:val="center"/>
          </w:tcPr>
          <w:p w:rsidR="00E64CC4" w:rsidRPr="00BA49FD" w:rsidRDefault="00E64CC4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E64CC4" w:rsidRPr="00BA49FD" w:rsidTr="008147FB">
        <w:trPr>
          <w:trHeight w:val="134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0B564F" w:rsidRDefault="00DC1DF2" w:rsidP="00283E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1. </w:t>
            </w:r>
            <w:r w:rsidRPr="00DC1DF2">
              <w:rPr>
                <w:lang w:eastAsia="en-US"/>
              </w:rPr>
              <w:t>Вычисление числовых последовательностей.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E64CC4" w:rsidRPr="00BA49FD" w:rsidTr="008147FB">
        <w:trPr>
          <w:trHeight w:val="125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0B564F" w:rsidRDefault="00DC1DF2" w:rsidP="00283E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Предел функции в точке. Односторонние пределы. Предел функции на бесконечности. Асимптоты. 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E64CC4" w:rsidRPr="00BA49FD" w:rsidTr="008147FB">
        <w:trPr>
          <w:trHeight w:val="109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DC1DF2" w:rsidRDefault="00DC1DF2" w:rsidP="00283E11">
            <w:pPr>
              <w:rPr>
                <w:lang w:eastAsia="en-US"/>
              </w:rPr>
            </w:pPr>
            <w:r w:rsidRPr="00DC1DF2">
              <w:rPr>
                <w:b/>
                <w:lang w:eastAsia="en-US"/>
              </w:rPr>
              <w:t>Практическое занятие 2.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Вычисление пределов функций. Приращение аргумента, приращение функции.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E64CC4" w:rsidRPr="00BA49FD" w:rsidTr="008147FB">
        <w:trPr>
          <w:trHeight w:val="109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0B564F" w:rsidRDefault="00DC1DF2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Задачи, приводящие к понятию производной. Определение производной функции. Геометрический и физический смыслы производной.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E64CC4" w:rsidRPr="00BA49FD" w:rsidTr="008147FB">
        <w:trPr>
          <w:trHeight w:val="134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0B564F" w:rsidRDefault="00DC1DF2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Алгоритм отыскания производной. Формулы дифференцирования. Дифференцирование суммы, произведения и частного.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E64CC4" w:rsidRPr="00BA49FD" w:rsidTr="008147FB">
        <w:trPr>
          <w:trHeight w:val="134"/>
        </w:trPr>
        <w:tc>
          <w:tcPr>
            <w:tcW w:w="2099" w:type="dxa"/>
            <w:gridSpan w:val="2"/>
            <w:vMerge/>
            <w:vAlign w:val="center"/>
          </w:tcPr>
          <w:p w:rsidR="00E64CC4" w:rsidRPr="00BA49FD" w:rsidRDefault="00E64CC4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E64CC4" w:rsidRPr="000B564F" w:rsidRDefault="008147FB" w:rsidP="00283E11">
            <w:pPr>
              <w:rPr>
                <w:lang w:eastAsia="en-US"/>
              </w:rPr>
            </w:pPr>
            <w:r w:rsidRPr="008147FB">
              <w:rPr>
                <w:b/>
                <w:lang w:eastAsia="en-US"/>
              </w:rPr>
              <w:t>Практическое занятие 3.</w:t>
            </w:r>
            <w:r>
              <w:rPr>
                <w:lang w:eastAsia="en-US"/>
              </w:rPr>
              <w:t>Производные элементарных функций.  Производная сложной функции.</w:t>
            </w:r>
          </w:p>
        </w:tc>
        <w:tc>
          <w:tcPr>
            <w:tcW w:w="992" w:type="dxa"/>
            <w:vAlign w:val="center"/>
          </w:tcPr>
          <w:p w:rsidR="00E64CC4" w:rsidRPr="00BA49FD" w:rsidRDefault="00E64CC4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E64CC4" w:rsidRPr="00BA49FD" w:rsidRDefault="00E64CC4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8147FB" w:rsidRPr="00BA49FD" w:rsidTr="008147FB">
        <w:trPr>
          <w:trHeight w:val="575"/>
        </w:trPr>
        <w:tc>
          <w:tcPr>
            <w:tcW w:w="2099" w:type="dxa"/>
            <w:gridSpan w:val="2"/>
            <w:vMerge/>
            <w:vAlign w:val="center"/>
          </w:tcPr>
          <w:p w:rsidR="008147FB" w:rsidRPr="00BA49FD" w:rsidRDefault="008147FB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8147FB" w:rsidRPr="000B564F" w:rsidRDefault="00D0592B" w:rsidP="00283E11">
            <w:pPr>
              <w:rPr>
                <w:lang w:eastAsia="en-US"/>
              </w:rPr>
            </w:pPr>
            <w:r w:rsidRPr="00D0592B">
              <w:rPr>
                <w:b/>
                <w:lang w:eastAsia="en-US"/>
              </w:rPr>
              <w:t>Практическое занятие 4.</w:t>
            </w:r>
            <w:r>
              <w:rPr>
                <w:lang w:eastAsia="en-US"/>
              </w:rPr>
              <w:t xml:space="preserve"> </w:t>
            </w:r>
            <w:r w:rsidR="008147FB">
              <w:rPr>
                <w:lang w:eastAsia="en-US"/>
              </w:rPr>
              <w:t>Контрольная работа по теме «Вычисление производных»</w:t>
            </w:r>
          </w:p>
        </w:tc>
        <w:tc>
          <w:tcPr>
            <w:tcW w:w="992" w:type="dxa"/>
            <w:vAlign w:val="center"/>
          </w:tcPr>
          <w:p w:rsidR="008147FB" w:rsidRPr="00BA49FD" w:rsidRDefault="008147FB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8147FB" w:rsidRPr="00BA49FD" w:rsidRDefault="008147FB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684B8D" w:rsidRPr="00BA49FD" w:rsidTr="00A33B09">
        <w:trPr>
          <w:trHeight w:val="151"/>
        </w:trPr>
        <w:tc>
          <w:tcPr>
            <w:tcW w:w="9443" w:type="dxa"/>
            <w:gridSpan w:val="6"/>
            <w:vAlign w:val="center"/>
          </w:tcPr>
          <w:p w:rsidR="008147FB" w:rsidRPr="00BA49FD" w:rsidRDefault="008147FB" w:rsidP="008147FB">
            <w:pPr>
              <w:jc w:val="both"/>
              <w:rPr>
                <w:rFonts w:eastAsiaTheme="minorHAnsi"/>
                <w:lang w:eastAsia="en-US"/>
              </w:rPr>
            </w:pPr>
            <w:r w:rsidRPr="008147FB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8147FB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8147FB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Закон движения. Мгновенная скорость движения. Геометрическое истолкование производной. Производная обратной функции и композиция функции. Приложение дифференциала к приближенным вычислениям. Исторические сведения о дифференциальном исчислении.</w:t>
            </w:r>
          </w:p>
        </w:tc>
      </w:tr>
      <w:tr w:rsidR="00684B8D" w:rsidRPr="00BA49FD" w:rsidTr="008147FB">
        <w:trPr>
          <w:trHeight w:val="134"/>
        </w:trPr>
        <w:tc>
          <w:tcPr>
            <w:tcW w:w="2099" w:type="dxa"/>
            <w:gridSpan w:val="2"/>
            <w:vMerge w:val="restart"/>
            <w:vAlign w:val="center"/>
          </w:tcPr>
          <w:p w:rsidR="00684B8D" w:rsidRPr="00BA49FD" w:rsidRDefault="00684B8D" w:rsidP="00BA49FD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2. </w:t>
            </w:r>
          </w:p>
          <w:p w:rsidR="00684B8D" w:rsidRPr="00BA49FD" w:rsidRDefault="008147FB" w:rsidP="00BA49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Определенный интеграл и его приложения</w:t>
            </w:r>
          </w:p>
        </w:tc>
        <w:tc>
          <w:tcPr>
            <w:tcW w:w="5386" w:type="dxa"/>
            <w:gridSpan w:val="2"/>
          </w:tcPr>
          <w:p w:rsidR="00684B8D" w:rsidRPr="00110E72" w:rsidRDefault="008147FB" w:rsidP="00283E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Первообразная. Правила отыскания </w:t>
            </w:r>
            <w:proofErr w:type="gramStart"/>
            <w:r>
              <w:rPr>
                <w:lang w:eastAsia="en-US"/>
              </w:rPr>
              <w:t>первообразных</w:t>
            </w:r>
            <w:proofErr w:type="gramEnd"/>
            <w:r>
              <w:rPr>
                <w:lang w:eastAsia="en-US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684B8D" w:rsidRPr="00BA49FD" w:rsidRDefault="00684B8D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 w:val="restart"/>
            <w:vAlign w:val="center"/>
          </w:tcPr>
          <w:p w:rsidR="00684B8D" w:rsidRPr="00BA49FD" w:rsidRDefault="00684B8D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684B8D" w:rsidRPr="00BA49FD" w:rsidTr="008147FB">
        <w:trPr>
          <w:trHeight w:val="108"/>
        </w:trPr>
        <w:tc>
          <w:tcPr>
            <w:tcW w:w="2099" w:type="dxa"/>
            <w:gridSpan w:val="2"/>
            <w:vMerge/>
            <w:vAlign w:val="center"/>
          </w:tcPr>
          <w:p w:rsidR="00684B8D" w:rsidRPr="00BA49FD" w:rsidRDefault="00684B8D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684B8D" w:rsidRPr="00110E72" w:rsidRDefault="00503629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Определенный интеграл. Формула Ньютона – Лейбница.</w:t>
            </w:r>
          </w:p>
        </w:tc>
        <w:tc>
          <w:tcPr>
            <w:tcW w:w="992" w:type="dxa"/>
            <w:vAlign w:val="center"/>
          </w:tcPr>
          <w:p w:rsidR="00684B8D" w:rsidRDefault="00684B8D" w:rsidP="00684B8D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  <w:vAlign w:val="center"/>
          </w:tcPr>
          <w:p w:rsidR="00684B8D" w:rsidRPr="00BA49FD" w:rsidRDefault="00684B8D" w:rsidP="00BA49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684B8D" w:rsidRPr="00BA49FD" w:rsidTr="008147FB">
        <w:trPr>
          <w:trHeight w:val="151"/>
        </w:trPr>
        <w:tc>
          <w:tcPr>
            <w:tcW w:w="2099" w:type="dxa"/>
            <w:gridSpan w:val="2"/>
            <w:vMerge/>
            <w:vAlign w:val="center"/>
          </w:tcPr>
          <w:p w:rsidR="00684B8D" w:rsidRPr="00BA49FD" w:rsidRDefault="00684B8D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684B8D" w:rsidRPr="00503629" w:rsidRDefault="00D0592B" w:rsidP="00283E1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5</w:t>
            </w:r>
            <w:r w:rsidR="00503629" w:rsidRPr="00503629">
              <w:rPr>
                <w:b/>
                <w:lang w:eastAsia="en-US"/>
              </w:rPr>
              <w:t xml:space="preserve">. </w:t>
            </w:r>
            <w:r w:rsidR="00503629">
              <w:rPr>
                <w:lang w:eastAsia="en-US"/>
              </w:rPr>
              <w:t>Методы вычисления определенного интеграла.</w:t>
            </w:r>
          </w:p>
        </w:tc>
        <w:tc>
          <w:tcPr>
            <w:tcW w:w="992" w:type="dxa"/>
            <w:vAlign w:val="center"/>
          </w:tcPr>
          <w:p w:rsidR="00684B8D" w:rsidRDefault="00684B8D" w:rsidP="00684B8D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  <w:vAlign w:val="center"/>
          </w:tcPr>
          <w:p w:rsidR="00684B8D" w:rsidRPr="00BA49FD" w:rsidRDefault="00684B8D" w:rsidP="00BA49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34"/>
        </w:trPr>
        <w:tc>
          <w:tcPr>
            <w:tcW w:w="2099" w:type="dxa"/>
            <w:gridSpan w:val="2"/>
            <w:vMerge/>
            <w:vAlign w:val="center"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503629" w:rsidRPr="00110E72" w:rsidRDefault="00503629" w:rsidP="00C90B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</w:t>
            </w:r>
            <w:r w:rsidR="00D0592B">
              <w:rPr>
                <w:b/>
                <w:lang w:eastAsia="en-US"/>
              </w:rPr>
              <w:t>6</w:t>
            </w:r>
            <w:r w:rsidRPr="00503629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Вычисление площадей плоских фигур.</w:t>
            </w:r>
          </w:p>
        </w:tc>
        <w:tc>
          <w:tcPr>
            <w:tcW w:w="992" w:type="dxa"/>
            <w:vAlign w:val="center"/>
          </w:tcPr>
          <w:p w:rsidR="00503629" w:rsidRDefault="00503629" w:rsidP="00684B8D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503629">
        <w:trPr>
          <w:trHeight w:val="305"/>
        </w:trPr>
        <w:tc>
          <w:tcPr>
            <w:tcW w:w="2099" w:type="dxa"/>
            <w:gridSpan w:val="2"/>
            <w:vMerge/>
            <w:vAlign w:val="center"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503629" w:rsidRPr="00110E72" w:rsidRDefault="00D0592B" w:rsidP="00283E11">
            <w:pPr>
              <w:rPr>
                <w:lang w:eastAsia="en-US"/>
              </w:rPr>
            </w:pPr>
            <w:r w:rsidRPr="00D0592B">
              <w:rPr>
                <w:b/>
                <w:lang w:eastAsia="en-US"/>
              </w:rPr>
              <w:t>Практическое занятие 7.</w:t>
            </w:r>
            <w:r>
              <w:rPr>
                <w:lang w:eastAsia="en-US"/>
              </w:rPr>
              <w:t xml:space="preserve"> </w:t>
            </w:r>
            <w:r w:rsidR="00503629">
              <w:rPr>
                <w:lang w:eastAsia="en-US"/>
              </w:rPr>
              <w:t>Контрольная работа по теме «Интеграл»</w:t>
            </w:r>
          </w:p>
        </w:tc>
        <w:tc>
          <w:tcPr>
            <w:tcW w:w="992" w:type="dxa"/>
            <w:vAlign w:val="center"/>
          </w:tcPr>
          <w:p w:rsidR="00503629" w:rsidRDefault="00503629" w:rsidP="00684B8D">
            <w:pPr>
              <w:jc w:val="center"/>
            </w:pPr>
            <w:r w:rsidRPr="00D3100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A33B09">
        <w:trPr>
          <w:trHeight w:val="134"/>
        </w:trPr>
        <w:tc>
          <w:tcPr>
            <w:tcW w:w="9443" w:type="dxa"/>
            <w:gridSpan w:val="6"/>
          </w:tcPr>
          <w:p w:rsidR="00503629" w:rsidRPr="00BA49FD" w:rsidRDefault="00503629" w:rsidP="00503629">
            <w:pPr>
              <w:jc w:val="both"/>
              <w:rPr>
                <w:rFonts w:eastAsiaTheme="minorHAnsi"/>
                <w:lang w:eastAsia="en-US"/>
              </w:rPr>
            </w:pPr>
            <w:r w:rsidRPr="00503629"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 w:rsidRPr="00503629">
              <w:rPr>
                <w:b/>
                <w:lang w:eastAsia="en-US"/>
              </w:rPr>
              <w:t>обучающихся</w:t>
            </w:r>
            <w:proofErr w:type="gramEnd"/>
            <w:r w:rsidRPr="00503629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Применение определенного интеграла к решению физических и технических задач.</w:t>
            </w:r>
          </w:p>
        </w:tc>
      </w:tr>
      <w:tr w:rsidR="00503629" w:rsidRPr="00BA49FD" w:rsidTr="00D0592B">
        <w:trPr>
          <w:trHeight w:val="413"/>
        </w:trPr>
        <w:tc>
          <w:tcPr>
            <w:tcW w:w="2065" w:type="dxa"/>
            <w:vMerge w:val="restart"/>
            <w:vAlign w:val="center"/>
          </w:tcPr>
          <w:p w:rsidR="00503629" w:rsidRPr="00BA49FD" w:rsidRDefault="00503629" w:rsidP="00D0592B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3.</w:t>
            </w:r>
          </w:p>
          <w:p w:rsidR="00503629" w:rsidRPr="00BA49FD" w:rsidRDefault="00503629" w:rsidP="00D0592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Дифференциаль</w:t>
            </w:r>
            <w:r>
              <w:rPr>
                <w:rFonts w:eastAsiaTheme="minorHAnsi"/>
                <w:b/>
                <w:lang w:eastAsia="en-US"/>
              </w:rPr>
              <w:lastRenderedPageBreak/>
              <w:t>ные уравнения</w:t>
            </w:r>
          </w:p>
        </w:tc>
        <w:tc>
          <w:tcPr>
            <w:tcW w:w="5420" w:type="dxa"/>
            <w:gridSpan w:val="3"/>
          </w:tcPr>
          <w:p w:rsidR="00503629" w:rsidRPr="00656D3A" w:rsidRDefault="00503629" w:rsidP="00283E11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Практическое занятие </w:t>
            </w:r>
            <w:r w:rsidR="00D0592B">
              <w:rPr>
                <w:b/>
                <w:lang w:eastAsia="en-US"/>
              </w:rPr>
              <w:t>8</w:t>
            </w:r>
            <w:r w:rsidRPr="00503629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Задачи, приводящие к дифференциальным уравнениям.</w:t>
            </w:r>
          </w:p>
        </w:tc>
        <w:tc>
          <w:tcPr>
            <w:tcW w:w="992" w:type="dxa"/>
            <w:vAlign w:val="center"/>
          </w:tcPr>
          <w:p w:rsidR="00503629" w:rsidRPr="00684B8D" w:rsidRDefault="00503629" w:rsidP="00684B8D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684B8D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vMerge w:val="restart"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3</w:t>
            </w:r>
          </w:p>
        </w:tc>
      </w:tr>
      <w:tr w:rsidR="00503629" w:rsidRPr="00BA49FD" w:rsidTr="008147FB">
        <w:trPr>
          <w:trHeight w:val="109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656D3A" w:rsidRDefault="00503629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Дифференциальные уравнения первого и второго порядка. Основные понятия.</w:t>
            </w:r>
          </w:p>
        </w:tc>
        <w:tc>
          <w:tcPr>
            <w:tcW w:w="992" w:type="dxa"/>
            <w:vAlign w:val="center"/>
          </w:tcPr>
          <w:p w:rsidR="00503629" w:rsidRPr="00684B8D" w:rsidRDefault="00503629" w:rsidP="00684B8D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684B8D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98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656D3A" w:rsidRDefault="00503629" w:rsidP="00684B8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Практическое занятие № </w:t>
            </w:r>
            <w:r w:rsidR="00D0592B">
              <w:rPr>
                <w:b/>
                <w:lang w:eastAsia="en-US"/>
              </w:rPr>
              <w:t>9</w:t>
            </w:r>
            <w:r w:rsidRPr="00503629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Решение дифференциальных уравнений первого и второго порядка.</w:t>
            </w:r>
          </w:p>
        </w:tc>
        <w:tc>
          <w:tcPr>
            <w:tcW w:w="992" w:type="dxa"/>
            <w:vAlign w:val="center"/>
          </w:tcPr>
          <w:p w:rsidR="00503629" w:rsidRPr="00684B8D" w:rsidRDefault="00503629" w:rsidP="00684B8D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684B8D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362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656D3A" w:rsidRDefault="00D0592B" w:rsidP="00684B8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 № 10</w:t>
            </w:r>
            <w:r w:rsidR="00503629" w:rsidRPr="00D0592B">
              <w:rPr>
                <w:b/>
                <w:lang w:eastAsia="en-US"/>
              </w:rPr>
              <w:t>.</w:t>
            </w:r>
            <w:r w:rsidR="005036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Решение однородных дифференциальных уравнений первого порядка.</w:t>
            </w:r>
          </w:p>
        </w:tc>
        <w:tc>
          <w:tcPr>
            <w:tcW w:w="992" w:type="dxa"/>
            <w:vAlign w:val="center"/>
          </w:tcPr>
          <w:p w:rsidR="00503629" w:rsidRPr="00684B8D" w:rsidRDefault="00503629" w:rsidP="00684B8D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684B8D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242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D0592B" w:rsidRDefault="00D0592B" w:rsidP="00684B8D">
            <w:pPr>
              <w:rPr>
                <w:b/>
                <w:lang w:eastAsia="en-US"/>
              </w:rPr>
            </w:pPr>
            <w:r w:rsidRPr="00D0592B">
              <w:rPr>
                <w:b/>
                <w:lang w:eastAsia="en-US"/>
              </w:rPr>
              <w:t xml:space="preserve">Практическое занятие 11. </w:t>
            </w:r>
            <w:r w:rsidRPr="00D0592B">
              <w:rPr>
                <w:lang w:eastAsia="en-US"/>
              </w:rPr>
              <w:t>Контрольная работа по теме «</w:t>
            </w:r>
            <w:r>
              <w:rPr>
                <w:lang w:eastAsia="en-US"/>
              </w:rPr>
              <w:t>Дифференциальные уравнения»</w:t>
            </w:r>
          </w:p>
        </w:tc>
        <w:tc>
          <w:tcPr>
            <w:tcW w:w="992" w:type="dxa"/>
            <w:vAlign w:val="center"/>
          </w:tcPr>
          <w:p w:rsidR="00503629" w:rsidRPr="00684B8D" w:rsidRDefault="00503629" w:rsidP="00684B8D">
            <w:pPr>
              <w:spacing w:after="200" w:line="276" w:lineRule="auto"/>
              <w:jc w:val="center"/>
              <w:rPr>
                <w:rFonts w:eastAsiaTheme="minorHAnsi"/>
                <w:szCs w:val="22"/>
                <w:lang w:eastAsia="en-US"/>
              </w:rPr>
            </w:pPr>
            <w:r w:rsidRPr="00684B8D">
              <w:rPr>
                <w:rFonts w:eastAsiaTheme="minorHAnsi"/>
                <w:szCs w:val="22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A33B09">
        <w:trPr>
          <w:trHeight w:val="180"/>
        </w:trPr>
        <w:tc>
          <w:tcPr>
            <w:tcW w:w="9443" w:type="dxa"/>
            <w:gridSpan w:val="6"/>
          </w:tcPr>
          <w:p w:rsidR="00503629" w:rsidRPr="00BA49FD" w:rsidRDefault="00D0592B" w:rsidP="00BA49FD">
            <w:pPr>
              <w:rPr>
                <w:rFonts w:eastAsiaTheme="minorHAnsi"/>
                <w:lang w:eastAsia="en-US"/>
              </w:rPr>
            </w:pPr>
            <w:r w:rsidRPr="00D0592B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D0592B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D0592B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Дифференциальные уравнения в науке и технике.</w:t>
            </w:r>
          </w:p>
        </w:tc>
      </w:tr>
      <w:tr w:rsidR="007B16E5" w:rsidRPr="00BA49FD" w:rsidTr="008147FB">
        <w:trPr>
          <w:trHeight w:val="108"/>
        </w:trPr>
        <w:tc>
          <w:tcPr>
            <w:tcW w:w="2099" w:type="dxa"/>
            <w:gridSpan w:val="2"/>
            <w:vMerge w:val="restart"/>
            <w:vAlign w:val="center"/>
          </w:tcPr>
          <w:p w:rsidR="007B16E5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 xml:space="preserve">Тема 4. </w:t>
            </w:r>
          </w:p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Элементы теории вероятностей. Элементы математической статистики.</w:t>
            </w:r>
          </w:p>
        </w:tc>
        <w:tc>
          <w:tcPr>
            <w:tcW w:w="5386" w:type="dxa"/>
            <w:gridSpan w:val="2"/>
          </w:tcPr>
          <w:p w:rsidR="007B16E5" w:rsidRPr="00D25986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Понятие вероятности события. Свойства вероятностей событий.</w:t>
            </w:r>
          </w:p>
        </w:tc>
        <w:tc>
          <w:tcPr>
            <w:tcW w:w="992" w:type="dxa"/>
            <w:vAlign w:val="center"/>
          </w:tcPr>
          <w:p w:rsidR="007B16E5" w:rsidRPr="00BA49FD" w:rsidRDefault="007B16E5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7B16E5" w:rsidRPr="00BA49FD" w:rsidRDefault="007B16E5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7B16E5" w:rsidRPr="00BA49FD" w:rsidTr="008147FB">
        <w:trPr>
          <w:trHeight w:val="151"/>
        </w:trPr>
        <w:tc>
          <w:tcPr>
            <w:tcW w:w="2099" w:type="dxa"/>
            <w:gridSpan w:val="2"/>
            <w:vMerge/>
          </w:tcPr>
          <w:p w:rsidR="007B16E5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7B16E5" w:rsidRPr="00D25986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Относительная частота события. Условная вероятность. Независимые события.</w:t>
            </w:r>
          </w:p>
        </w:tc>
        <w:tc>
          <w:tcPr>
            <w:tcW w:w="992" w:type="dxa"/>
            <w:vAlign w:val="center"/>
          </w:tcPr>
          <w:p w:rsidR="007B16E5" w:rsidRPr="00BA49FD" w:rsidRDefault="007B16E5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7B16E5" w:rsidRPr="00BA49FD" w:rsidTr="007B16E5">
        <w:trPr>
          <w:trHeight w:val="954"/>
        </w:trPr>
        <w:tc>
          <w:tcPr>
            <w:tcW w:w="2099" w:type="dxa"/>
            <w:gridSpan w:val="2"/>
            <w:vMerge/>
          </w:tcPr>
          <w:p w:rsidR="007B16E5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7B16E5" w:rsidRPr="00D25986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Дискретная случайная величина, закон ее распределения. Числовые характеристики дискретной случайной величины. Формула Бернулли.</w:t>
            </w:r>
          </w:p>
        </w:tc>
        <w:tc>
          <w:tcPr>
            <w:tcW w:w="992" w:type="dxa"/>
            <w:vAlign w:val="center"/>
          </w:tcPr>
          <w:p w:rsidR="007B16E5" w:rsidRPr="00BA49FD" w:rsidRDefault="007B16E5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7B16E5" w:rsidRPr="00BA49FD" w:rsidTr="007B16E5">
        <w:trPr>
          <w:trHeight w:val="134"/>
        </w:trPr>
        <w:tc>
          <w:tcPr>
            <w:tcW w:w="2099" w:type="dxa"/>
            <w:gridSpan w:val="2"/>
            <w:vMerge/>
          </w:tcPr>
          <w:p w:rsidR="007B16E5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7B16E5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Примеры вычисления вероятности события.</w:t>
            </w:r>
          </w:p>
        </w:tc>
        <w:tc>
          <w:tcPr>
            <w:tcW w:w="992" w:type="dxa"/>
            <w:vAlign w:val="center"/>
          </w:tcPr>
          <w:p w:rsidR="007B16E5" w:rsidRPr="00BA49FD" w:rsidRDefault="007B16E5" w:rsidP="00BA49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7B16E5" w:rsidRPr="00BA49FD" w:rsidTr="00D0592B">
        <w:trPr>
          <w:trHeight w:val="125"/>
        </w:trPr>
        <w:tc>
          <w:tcPr>
            <w:tcW w:w="2099" w:type="dxa"/>
            <w:gridSpan w:val="2"/>
            <w:vMerge/>
          </w:tcPr>
          <w:p w:rsidR="007B16E5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386" w:type="dxa"/>
            <w:gridSpan w:val="2"/>
          </w:tcPr>
          <w:p w:rsidR="007B16E5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Элементы комбинаторики.</w:t>
            </w:r>
          </w:p>
        </w:tc>
        <w:tc>
          <w:tcPr>
            <w:tcW w:w="992" w:type="dxa"/>
            <w:vAlign w:val="center"/>
          </w:tcPr>
          <w:p w:rsidR="007B16E5" w:rsidRPr="00BA49FD" w:rsidRDefault="007B16E5" w:rsidP="00BA49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A33B09">
        <w:trPr>
          <w:trHeight w:val="385"/>
        </w:trPr>
        <w:tc>
          <w:tcPr>
            <w:tcW w:w="9443" w:type="dxa"/>
            <w:gridSpan w:val="6"/>
            <w:vAlign w:val="center"/>
          </w:tcPr>
          <w:p w:rsidR="00503629" w:rsidRPr="00D0592B" w:rsidRDefault="00D0592B" w:rsidP="00BA49FD">
            <w:pPr>
              <w:rPr>
                <w:rFonts w:eastAsiaTheme="minorHAnsi"/>
                <w:lang w:eastAsia="en-US"/>
              </w:rPr>
            </w:pPr>
            <w:r w:rsidRPr="00D0592B">
              <w:rPr>
                <w:rFonts w:eastAsiaTheme="minorHAnsi"/>
                <w:b/>
                <w:lang w:eastAsia="en-US"/>
              </w:rPr>
              <w:t xml:space="preserve">Самостоятельная работа </w:t>
            </w:r>
            <w:proofErr w:type="gramStart"/>
            <w:r w:rsidRPr="00D0592B">
              <w:rPr>
                <w:rFonts w:eastAsiaTheme="minorHAnsi"/>
                <w:b/>
                <w:lang w:eastAsia="en-US"/>
              </w:rPr>
              <w:t>обучающихся</w:t>
            </w:r>
            <w:proofErr w:type="gramEnd"/>
            <w:r w:rsidRPr="00D0592B">
              <w:rPr>
                <w:rFonts w:eastAsiaTheme="minorHAnsi"/>
                <w:b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Числовые характеристики дискретной случайной величины. Понятие о законе больших чисел. Генеральная совокупность, выборка, средне </w:t>
            </w:r>
            <w:proofErr w:type="gramStart"/>
            <w:r>
              <w:rPr>
                <w:rFonts w:eastAsiaTheme="minorHAnsi"/>
                <w:lang w:eastAsia="en-US"/>
              </w:rPr>
              <w:t>арифметическое</w:t>
            </w:r>
            <w:proofErr w:type="gramEnd"/>
            <w:r>
              <w:rPr>
                <w:rFonts w:eastAsiaTheme="minorHAnsi"/>
                <w:lang w:eastAsia="en-US"/>
              </w:rPr>
              <w:t>, медиана.</w:t>
            </w:r>
          </w:p>
        </w:tc>
      </w:tr>
      <w:tr w:rsidR="00503629" w:rsidRPr="00BA49FD" w:rsidTr="008147FB">
        <w:trPr>
          <w:trHeight w:val="150"/>
        </w:trPr>
        <w:tc>
          <w:tcPr>
            <w:tcW w:w="2065" w:type="dxa"/>
            <w:vMerge w:val="restart"/>
            <w:vAlign w:val="center"/>
          </w:tcPr>
          <w:p w:rsidR="00503629" w:rsidRDefault="00503629" w:rsidP="00BA49FD">
            <w:pPr>
              <w:rPr>
                <w:rFonts w:eastAsiaTheme="minorHAnsi"/>
                <w:b/>
                <w:lang w:eastAsia="en-US"/>
              </w:rPr>
            </w:pPr>
            <w:r w:rsidRPr="00BA49FD">
              <w:rPr>
                <w:rFonts w:eastAsiaTheme="minorHAnsi"/>
                <w:b/>
                <w:lang w:eastAsia="en-US"/>
              </w:rPr>
              <w:t>Тема 5.</w:t>
            </w:r>
          </w:p>
          <w:p w:rsidR="00D0592B" w:rsidRPr="00BA49FD" w:rsidRDefault="007B16E5" w:rsidP="00BA49FD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Векторы и координаты.</w:t>
            </w:r>
          </w:p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Скалярные и векторные величины.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</w:tcBorders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</w:tr>
      <w:tr w:rsidR="00503629" w:rsidRPr="00BA49FD" w:rsidTr="008147FB">
        <w:trPr>
          <w:trHeight w:val="109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 w:rsidRPr="007B16E5">
              <w:rPr>
                <w:b/>
                <w:lang w:eastAsia="en-US"/>
              </w:rPr>
              <w:t>Практическое занятие 12.</w:t>
            </w:r>
            <w:r>
              <w:rPr>
                <w:lang w:eastAsia="en-US"/>
              </w:rPr>
              <w:t xml:space="preserve"> Линейные операции над векторами.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92"/>
        </w:trPr>
        <w:tc>
          <w:tcPr>
            <w:tcW w:w="2065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 w:rsidRPr="007B16E5">
              <w:rPr>
                <w:b/>
                <w:lang w:eastAsia="en-US"/>
              </w:rPr>
              <w:t>Практическое занятие 13.</w:t>
            </w:r>
            <w:r>
              <w:rPr>
                <w:lang w:eastAsia="en-US"/>
              </w:rPr>
              <w:t xml:space="preserve"> Скалярное произведение векторов.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34"/>
        </w:trPr>
        <w:tc>
          <w:tcPr>
            <w:tcW w:w="2065" w:type="dxa"/>
            <w:vMerge/>
            <w:tcBorders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Векторный базис на плоскости и пространстве.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25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  <w:tcBorders>
              <w:top w:val="nil"/>
            </w:tcBorders>
          </w:tcPr>
          <w:p w:rsidR="00503629" w:rsidRPr="00834F91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Системы координат на плоскости и в пространстве.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503629" w:rsidRPr="00BA49FD" w:rsidRDefault="00503629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34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 w:rsidRPr="007B16E5">
              <w:rPr>
                <w:b/>
                <w:lang w:eastAsia="en-US"/>
              </w:rPr>
              <w:t>Практическое занятие 14.</w:t>
            </w:r>
            <w:r>
              <w:rPr>
                <w:lang w:eastAsia="en-US"/>
              </w:rPr>
              <w:t xml:space="preserve"> Операции над векторами, заданными своими координатами.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49F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34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Расстояние между двумя точками. Деление отрезка в данном отношении.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67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>
              <w:rPr>
                <w:lang w:eastAsia="en-US"/>
              </w:rPr>
              <w:t>Преобразование прямоугольных координат.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503629" w:rsidRPr="00BA49FD" w:rsidTr="008147FB">
        <w:trPr>
          <w:trHeight w:val="117"/>
        </w:trPr>
        <w:tc>
          <w:tcPr>
            <w:tcW w:w="2065" w:type="dxa"/>
            <w:vMerge/>
            <w:tcBorders>
              <w:top w:val="nil"/>
              <w:bottom w:val="nil"/>
            </w:tcBorders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20" w:type="dxa"/>
            <w:gridSpan w:val="3"/>
          </w:tcPr>
          <w:p w:rsidR="00503629" w:rsidRPr="00834F91" w:rsidRDefault="007B16E5" w:rsidP="00283E11">
            <w:pPr>
              <w:rPr>
                <w:lang w:eastAsia="en-US"/>
              </w:rPr>
            </w:pPr>
            <w:r w:rsidRPr="007B16E5">
              <w:rPr>
                <w:b/>
                <w:lang w:eastAsia="en-US"/>
              </w:rPr>
              <w:t>Практическое занятие 15</w:t>
            </w:r>
            <w:r>
              <w:rPr>
                <w:lang w:eastAsia="en-US"/>
              </w:rPr>
              <w:t>. Контрольная работа по теме «Векторы и координаты»</w:t>
            </w:r>
          </w:p>
        </w:tc>
        <w:tc>
          <w:tcPr>
            <w:tcW w:w="992" w:type="dxa"/>
            <w:vAlign w:val="center"/>
          </w:tcPr>
          <w:p w:rsidR="00503629" w:rsidRPr="00BA49FD" w:rsidRDefault="00503629" w:rsidP="00BA49F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66" w:type="dxa"/>
            <w:vMerge/>
          </w:tcPr>
          <w:p w:rsidR="00503629" w:rsidRPr="00BA49FD" w:rsidRDefault="00503629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7B16E5" w:rsidRPr="00BA49FD" w:rsidTr="00E74227">
        <w:trPr>
          <w:trHeight w:val="117"/>
        </w:trPr>
        <w:tc>
          <w:tcPr>
            <w:tcW w:w="2065" w:type="dxa"/>
            <w:vMerge/>
            <w:tcBorders>
              <w:top w:val="nil"/>
              <w:bottom w:val="single" w:sz="4" w:space="0" w:color="auto"/>
            </w:tcBorders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412" w:type="dxa"/>
            <w:gridSpan w:val="4"/>
            <w:tcBorders>
              <w:bottom w:val="single" w:sz="4" w:space="0" w:color="auto"/>
            </w:tcBorders>
          </w:tcPr>
          <w:p w:rsidR="007B16E5" w:rsidRPr="00BA49FD" w:rsidRDefault="007B16E5" w:rsidP="00BA49F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</w:tr>
      <w:tr w:rsidR="007B16E5" w:rsidRPr="00BA49FD" w:rsidTr="007B16E5">
        <w:trPr>
          <w:trHeight w:val="167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:rsidR="007B16E5" w:rsidRPr="00BA49FD" w:rsidRDefault="007B16E5" w:rsidP="00BA49F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6E5" w:rsidRPr="007B16E5" w:rsidRDefault="007B16E5" w:rsidP="007B16E5">
            <w:pPr>
              <w:jc w:val="right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B16E5">
              <w:rPr>
                <w:rFonts w:eastAsiaTheme="minorHAnsi"/>
                <w:b/>
                <w:szCs w:val="22"/>
                <w:lang w:eastAsia="en-US"/>
              </w:rPr>
              <w:t>ВСЕГО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6E5" w:rsidRPr="00481A5C" w:rsidRDefault="00481A5C" w:rsidP="00BA49F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81A5C">
              <w:rPr>
                <w:rFonts w:eastAsiaTheme="minorHAnsi"/>
                <w:b/>
                <w:szCs w:val="22"/>
                <w:lang w:eastAsia="en-US"/>
              </w:rPr>
              <w:t>64 ч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7B16E5" w:rsidRPr="00BA49FD" w:rsidRDefault="007B16E5" w:rsidP="00BA49F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D87385" w:rsidRPr="00BA195F" w:rsidRDefault="00D87385" w:rsidP="00D87385"/>
    <w:p w:rsidR="00D87385" w:rsidRPr="00BA195F" w:rsidRDefault="00D87385" w:rsidP="00D87385"/>
    <w:p w:rsidR="00D87385" w:rsidRPr="00BA195F" w:rsidRDefault="00D87385" w:rsidP="00D87385"/>
    <w:p w:rsidR="00D87385" w:rsidRPr="00361E6F" w:rsidRDefault="00D87385" w:rsidP="00D87385">
      <w:pPr>
        <w:rPr>
          <w:sz w:val="36"/>
        </w:rPr>
        <w:sectPr w:rsidR="00D87385" w:rsidRPr="00361E6F" w:rsidSect="00BA49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83E11" w:rsidRPr="00283E11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caps/>
          <w:sz w:val="28"/>
          <w:szCs w:val="28"/>
        </w:rPr>
      </w:pPr>
      <w:r w:rsidRPr="00283E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r w:rsidRPr="00283E11">
        <w:rPr>
          <w:bCs/>
          <w:sz w:val="28"/>
          <w:szCs w:val="28"/>
        </w:rPr>
        <w:t xml:space="preserve">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350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Реализация учебной дисциплины требует наличия учебного кабинета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1070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«Математика»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left="1070"/>
        <w:rPr>
          <w:b/>
          <w:bCs/>
          <w:sz w:val="28"/>
          <w:szCs w:val="28"/>
        </w:rPr>
      </w:pPr>
      <w:r w:rsidRPr="00283E11">
        <w:rPr>
          <w:bCs/>
          <w:sz w:val="28"/>
          <w:szCs w:val="28"/>
        </w:rPr>
        <w:t>Оборудование учебной лаборатории: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- посадочные места по количеству </w:t>
      </w:r>
      <w:proofErr w:type="gramStart"/>
      <w:r w:rsidRPr="00283E11">
        <w:rPr>
          <w:bCs/>
          <w:sz w:val="28"/>
          <w:szCs w:val="28"/>
        </w:rPr>
        <w:t>обучающихся</w:t>
      </w:r>
      <w:proofErr w:type="gramEnd"/>
      <w:r w:rsidRPr="00283E11">
        <w:rPr>
          <w:bCs/>
          <w:sz w:val="28"/>
          <w:szCs w:val="28"/>
        </w:rPr>
        <w:t>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 w:right="-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рабочее место преподавателя;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left="1061" w:right="-1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стенды и витрины;</w:t>
      </w: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firstLine="993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плакаты, схемы, таблицы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Оборудование учебного кабинета: учебно-наглядные пособия, печатные демонстрационные пособия.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Технические средства обучения: мультимедийный проектор с аудио-оборудованием, экран настенный, компьютер с принтером.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 xml:space="preserve">Стенды и витрины: </w:t>
      </w:r>
      <w:r w:rsidRPr="00283E11">
        <w:rPr>
          <w:bCs/>
          <w:sz w:val="28"/>
          <w:szCs w:val="28"/>
        </w:rPr>
        <w:t>Выписка из стандарта ФГОС;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jc w:val="both"/>
      </w:pP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Плакаты, схемы, таблицы: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Таблица производных, таблица неопределенных интегралов. 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Плакаты: графики элементарных функций, гармонические колебания, условия существования экстремумов функции, точки перегиба.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Модели многогранников и тел вращения.</w:t>
      </w:r>
    </w:p>
    <w:p w:rsidR="00283E11" w:rsidRPr="00283E11" w:rsidRDefault="00283E11" w:rsidP="00E034CD">
      <w:pPr>
        <w:autoSpaceDE w:val="0"/>
        <w:autoSpaceDN w:val="0"/>
        <w:adjustRightInd w:val="0"/>
        <w:spacing w:line="360" w:lineRule="auto"/>
      </w:pPr>
    </w:p>
    <w:p w:rsidR="00283E11" w:rsidRPr="00283E11" w:rsidRDefault="00283E11" w:rsidP="00E034CD">
      <w:pPr>
        <w:tabs>
          <w:tab w:val="left" w:pos="1277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 w:rsidRPr="00283E11">
        <w:rPr>
          <w:b/>
          <w:bCs/>
          <w:sz w:val="28"/>
          <w:szCs w:val="28"/>
        </w:rPr>
        <w:t>Технические средства обучения: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 xml:space="preserve">- компьютер с лицензионным программным обеспечением; 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мультимедиа</w:t>
      </w:r>
      <w:r w:rsidR="00E034CD">
        <w:rPr>
          <w:bCs/>
          <w:sz w:val="28"/>
          <w:szCs w:val="28"/>
        </w:rPr>
        <w:t xml:space="preserve"> </w:t>
      </w:r>
      <w:r w:rsidRPr="00283E11">
        <w:rPr>
          <w:bCs/>
          <w:sz w:val="28"/>
          <w:szCs w:val="28"/>
        </w:rPr>
        <w:t xml:space="preserve">проектор, 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интерактивная доска;</w:t>
      </w:r>
    </w:p>
    <w:p w:rsidR="00283E11" w:rsidRPr="00283E11" w:rsidRDefault="00283E11" w:rsidP="00E034CD">
      <w:pPr>
        <w:tabs>
          <w:tab w:val="left" w:pos="133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83E11">
        <w:rPr>
          <w:bCs/>
          <w:sz w:val="28"/>
          <w:szCs w:val="28"/>
        </w:rPr>
        <w:t>- микрокалькуляторы.</w:t>
      </w:r>
    </w:p>
    <w:p w:rsidR="00283E11" w:rsidRPr="00283E11" w:rsidRDefault="00283E11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83E11" w:rsidRPr="00E034CD" w:rsidRDefault="00283E11" w:rsidP="00E034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284"/>
        <w:outlineLvl w:val="0"/>
        <w:rPr>
          <w:b/>
          <w:sz w:val="28"/>
          <w:szCs w:val="28"/>
        </w:rPr>
      </w:pPr>
      <w:r w:rsidRPr="00E034CD">
        <w:rPr>
          <w:b/>
          <w:sz w:val="28"/>
          <w:szCs w:val="28"/>
        </w:rPr>
        <w:t>3.2. Информационное обеспечение обучения</w:t>
      </w:r>
    </w:p>
    <w:p w:rsidR="00283E11" w:rsidRPr="00283E11" w:rsidRDefault="00E034CD" w:rsidP="00E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83E11" w:rsidRPr="00283E11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A5C" w:rsidRDefault="00283E11" w:rsidP="00E034CD">
      <w:pPr>
        <w:spacing w:line="360" w:lineRule="auto"/>
        <w:ind w:firstLine="708"/>
        <w:rPr>
          <w:sz w:val="28"/>
          <w:szCs w:val="28"/>
        </w:rPr>
      </w:pPr>
      <w:r w:rsidRPr="00283E11">
        <w:rPr>
          <w:sz w:val="28"/>
          <w:szCs w:val="28"/>
        </w:rPr>
        <w:lastRenderedPageBreak/>
        <w:t xml:space="preserve">Основные источники: </w:t>
      </w:r>
    </w:p>
    <w:p w:rsidR="00283E11" w:rsidRPr="00481A5C" w:rsidRDefault="00283E11" w:rsidP="00481A5C">
      <w:pPr>
        <w:pStyle w:val="a3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481A5C">
        <w:rPr>
          <w:sz w:val="28"/>
          <w:szCs w:val="28"/>
        </w:rPr>
        <w:t xml:space="preserve">М.И. Башмаков М.И – «Математика»: учебник для студ.  учреждений нач. и сред. проф. образования/ М.И -8-е изд., стер. </w:t>
      </w:r>
      <w:proofErr w:type="gramStart"/>
      <w:r w:rsidRPr="00481A5C">
        <w:rPr>
          <w:sz w:val="28"/>
          <w:szCs w:val="28"/>
        </w:rPr>
        <w:t>-М</w:t>
      </w:r>
      <w:proofErr w:type="gramEnd"/>
      <w:r w:rsidRPr="00481A5C">
        <w:rPr>
          <w:sz w:val="28"/>
          <w:szCs w:val="28"/>
        </w:rPr>
        <w:t>.: Издательский центр «Академия», 2013-256с.</w:t>
      </w:r>
    </w:p>
    <w:p w:rsidR="00481A5C" w:rsidRDefault="00481A5C" w:rsidP="00481A5C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Дополнительные источники: </w:t>
      </w:r>
    </w:p>
    <w:p w:rsidR="00D87385" w:rsidRDefault="00481A5C" w:rsidP="00481A5C">
      <w:pPr>
        <w:pStyle w:val="a3"/>
        <w:numPr>
          <w:ilvl w:val="0"/>
          <w:numId w:val="15"/>
        </w:numPr>
        <w:spacing w:line="360" w:lineRule="auto"/>
        <w:ind w:right="-143"/>
        <w:jc w:val="both"/>
        <w:rPr>
          <w:sz w:val="28"/>
          <w:szCs w:val="28"/>
        </w:rPr>
      </w:pPr>
      <w:r w:rsidRPr="00481A5C">
        <w:rPr>
          <w:sz w:val="28"/>
          <w:szCs w:val="28"/>
        </w:rPr>
        <w:t>Алгебра и начала анализа: Учеб</w:t>
      </w:r>
      <w:proofErr w:type="gramStart"/>
      <w:r w:rsidRPr="00481A5C">
        <w:rPr>
          <w:sz w:val="28"/>
          <w:szCs w:val="28"/>
        </w:rPr>
        <w:t>.</w:t>
      </w:r>
      <w:proofErr w:type="gramEnd"/>
      <w:r w:rsidRPr="00481A5C">
        <w:rPr>
          <w:sz w:val="28"/>
          <w:szCs w:val="28"/>
        </w:rPr>
        <w:t xml:space="preserve"> </w:t>
      </w:r>
      <w:proofErr w:type="gramStart"/>
      <w:r w:rsidRPr="00481A5C">
        <w:rPr>
          <w:sz w:val="28"/>
          <w:szCs w:val="28"/>
        </w:rPr>
        <w:t>д</w:t>
      </w:r>
      <w:proofErr w:type="gramEnd"/>
      <w:r w:rsidRPr="00481A5C">
        <w:rPr>
          <w:sz w:val="28"/>
          <w:szCs w:val="28"/>
        </w:rPr>
        <w:t xml:space="preserve">ля 10-11 </w:t>
      </w:r>
      <w:proofErr w:type="spellStart"/>
      <w:r w:rsidRPr="00481A5C">
        <w:rPr>
          <w:sz w:val="28"/>
          <w:szCs w:val="28"/>
        </w:rPr>
        <w:t>кл</w:t>
      </w:r>
      <w:proofErr w:type="spellEnd"/>
      <w:r w:rsidRPr="00481A5C">
        <w:rPr>
          <w:sz w:val="28"/>
          <w:szCs w:val="28"/>
        </w:rPr>
        <w:t xml:space="preserve">. </w:t>
      </w:r>
      <w:proofErr w:type="spellStart"/>
      <w:r w:rsidRPr="00481A5C">
        <w:rPr>
          <w:sz w:val="28"/>
          <w:szCs w:val="28"/>
        </w:rPr>
        <w:t>общеобразоват</w:t>
      </w:r>
      <w:proofErr w:type="spellEnd"/>
      <w:r w:rsidRPr="00481A5C">
        <w:rPr>
          <w:sz w:val="28"/>
          <w:szCs w:val="28"/>
        </w:rPr>
        <w:t>. учреждений / Ш.А. Алимов, Ю.М. Колягин, Ю.В. Сидоров и др. – 10-е изд. – М.: Просвещение, 2002. – 384 с.</w:t>
      </w:r>
    </w:p>
    <w:p w:rsidR="00481A5C" w:rsidRPr="00481A5C" w:rsidRDefault="00481A5C" w:rsidP="00481A5C">
      <w:pPr>
        <w:pStyle w:val="a3"/>
        <w:numPr>
          <w:ilvl w:val="0"/>
          <w:numId w:val="15"/>
        </w:numPr>
        <w:spacing w:line="360" w:lineRule="auto"/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Валуцэ</w:t>
      </w:r>
      <w:proofErr w:type="spellEnd"/>
      <w:r>
        <w:rPr>
          <w:sz w:val="28"/>
          <w:szCs w:val="28"/>
        </w:rPr>
        <w:t xml:space="preserve"> И.И., </w:t>
      </w:r>
      <w:proofErr w:type="spellStart"/>
      <w:r>
        <w:rPr>
          <w:sz w:val="28"/>
          <w:szCs w:val="28"/>
        </w:rPr>
        <w:t>Дилигул</w:t>
      </w:r>
      <w:proofErr w:type="spellEnd"/>
      <w:r>
        <w:rPr>
          <w:sz w:val="28"/>
          <w:szCs w:val="28"/>
        </w:rPr>
        <w:t xml:space="preserve"> Г.Д. Математика для техникумов на базе средней школы: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 –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– М.: Наука. Гл. ред. Физ.-мат.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>., 1989. – 576 с.</w:t>
      </w:r>
    </w:p>
    <w:p w:rsidR="00481A5C" w:rsidRPr="00481A5C" w:rsidRDefault="00481A5C" w:rsidP="00481A5C">
      <w:pPr>
        <w:spacing w:line="360" w:lineRule="auto"/>
        <w:ind w:right="-143"/>
        <w:jc w:val="both"/>
        <w:rPr>
          <w:sz w:val="28"/>
        </w:rPr>
      </w:pPr>
    </w:p>
    <w:p w:rsidR="00D87385" w:rsidRDefault="00D87385" w:rsidP="00481A5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jc w:val="both"/>
        <w:rPr>
          <w:bCs/>
          <w:sz w:val="28"/>
          <w:szCs w:val="28"/>
        </w:rPr>
      </w:pPr>
    </w:p>
    <w:p w:rsidR="00CB2826" w:rsidRDefault="00CB2826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CB2826" w:rsidRPr="00361E6F" w:rsidRDefault="00CB2826" w:rsidP="00D87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sz w:val="28"/>
          <w:szCs w:val="28"/>
        </w:rPr>
      </w:pPr>
    </w:p>
    <w:p w:rsidR="00D87385" w:rsidRDefault="00D87385" w:rsidP="00D87385">
      <w:pPr>
        <w:ind w:left="851" w:right="-143"/>
        <w:rPr>
          <w:b/>
          <w:sz w:val="32"/>
        </w:rPr>
      </w:pPr>
    </w:p>
    <w:p w:rsidR="00E034CD" w:rsidRDefault="00E034CD" w:rsidP="00D87385">
      <w:pPr>
        <w:ind w:left="851" w:right="-143"/>
        <w:rPr>
          <w:b/>
          <w:sz w:val="32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</w:p>
    <w:p w:rsidR="00E034CD" w:rsidRDefault="00E034CD" w:rsidP="00E034CD"/>
    <w:p w:rsidR="00E034CD" w:rsidRDefault="00E034CD" w:rsidP="00E034CD"/>
    <w:p w:rsidR="00E034CD" w:rsidRDefault="00E034CD" w:rsidP="00E034CD"/>
    <w:p w:rsidR="00E034CD" w:rsidRDefault="00E034CD" w:rsidP="00E034CD"/>
    <w:p w:rsidR="00E034CD" w:rsidRDefault="00E034CD" w:rsidP="00E034CD"/>
    <w:p w:rsidR="00E034CD" w:rsidRPr="00E034CD" w:rsidRDefault="00E034CD" w:rsidP="00E034CD"/>
    <w:p w:rsidR="00E034CD" w:rsidRDefault="00E034CD" w:rsidP="00E034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000000" w:themeColor="text1"/>
        </w:rPr>
      </w:pPr>
      <w:r w:rsidRPr="00E034CD">
        <w:rPr>
          <w:rFonts w:ascii="Times New Roman" w:hAnsi="Times New Roman" w:cs="Times New Roman"/>
          <w:caps/>
          <w:color w:val="000000" w:themeColor="text1"/>
        </w:rPr>
        <w:t>4. Контроль и оценка результатов освоения УЧЕБНОЙ Дисциплины</w:t>
      </w:r>
    </w:p>
    <w:p w:rsidR="00E034CD" w:rsidRPr="00E034CD" w:rsidRDefault="00E034CD" w:rsidP="00E034CD"/>
    <w:p w:rsidR="00E034CD" w:rsidRDefault="00E034CD" w:rsidP="00E034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E034CD" w:rsidRDefault="00E034CD" w:rsidP="00E034C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0"/>
        <w:gridCol w:w="4761"/>
      </w:tblGrid>
      <w:tr w:rsidR="00E034CD" w:rsidTr="00E034CD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обучения (освоенные умения, усвоенные знания)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E034CD" w:rsidTr="00E034CD">
        <w:trPr>
          <w:trHeight w:val="31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Умения: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034CD" w:rsidTr="00E034CD">
        <w:trPr>
          <w:trHeight w:val="85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lang w:eastAsia="en-US"/>
              </w:rPr>
            </w:pPr>
            <w:r>
              <w:rPr>
                <w:rStyle w:val="FontStyle37"/>
                <w:lang w:eastAsia="en-US"/>
              </w:rPr>
              <w:t>- решать логарифмические уравнения;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практической работы,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– контрольная работа</w:t>
            </w:r>
          </w:p>
        </w:tc>
      </w:tr>
      <w:tr w:rsidR="00E034CD" w:rsidTr="00E034CD">
        <w:trPr>
          <w:trHeight w:val="1214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решать прикладные задачи с использованием элементов дифференциального и интегрального исчисления;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практической работы,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математическая олимпиада</w:t>
            </w:r>
          </w:p>
        </w:tc>
      </w:tr>
      <w:tr w:rsidR="00E034CD" w:rsidTr="00E034CD">
        <w:trPr>
          <w:trHeight w:val="78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решать простейшие задачи, используя степенную, показательную функции;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математический диктант,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защита практических работ</w:t>
            </w:r>
          </w:p>
        </w:tc>
      </w:tr>
      <w:tr w:rsidR="00E034CD" w:rsidTr="00E034CD">
        <w:trPr>
          <w:trHeight w:val="68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выполнять действия над векторами;</w:t>
            </w:r>
          </w:p>
          <w:p w:rsidR="00E034CD" w:rsidRDefault="00E034CD">
            <w:pPr>
              <w:pStyle w:val="Style9"/>
              <w:widowControl/>
              <w:ind w:left="900" w:hanging="180"/>
              <w:rPr>
                <w:rStyle w:val="FontStyle37"/>
                <w:lang w:eastAsia="en-US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</w:t>
            </w:r>
          </w:p>
        </w:tc>
      </w:tr>
      <w:tr w:rsidR="00E034CD" w:rsidTr="00E034CD">
        <w:trPr>
          <w:trHeight w:val="33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Знания: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034CD" w:rsidTr="00E034CD">
        <w:trPr>
          <w:trHeight w:val="69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lang w:eastAsia="en-US"/>
              </w:rPr>
            </w:pPr>
            <w:r>
              <w:rPr>
                <w:rStyle w:val="FontStyle37"/>
                <w:lang w:eastAsia="en-US"/>
              </w:rPr>
              <w:t>- о роли и месте математики в современном мире, общности её понятий и представлений;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доклады, 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рефераты</w:t>
            </w:r>
          </w:p>
        </w:tc>
      </w:tr>
      <w:tr w:rsidR="00E034CD" w:rsidTr="00E034CD">
        <w:trPr>
          <w:trHeight w:val="69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-основы аналитической геометрии;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</w:t>
            </w:r>
          </w:p>
        </w:tc>
      </w:tr>
      <w:tr w:rsidR="00E034CD" w:rsidTr="00E034CD">
        <w:trPr>
          <w:trHeight w:val="109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основные понятия и методы математического анализа, теории вероятности и математической статистики;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–экспертная оценка на практическом экзамене</w:t>
            </w:r>
          </w:p>
        </w:tc>
      </w:tr>
      <w:tr w:rsidR="00E034CD" w:rsidTr="00E034CD">
        <w:trPr>
          <w:trHeight w:val="7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основные методы решения прикладных задач с использованием геометрического и физического смысла производных;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тестирование,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контрольная работа</w:t>
            </w:r>
          </w:p>
        </w:tc>
      </w:tr>
      <w:tr w:rsidR="00E034CD" w:rsidTr="00E034CD">
        <w:trPr>
          <w:trHeight w:val="92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pStyle w:val="Style9"/>
              <w:widowControl/>
              <w:rPr>
                <w:rStyle w:val="FontStyle37"/>
              </w:rPr>
            </w:pPr>
            <w:r>
              <w:rPr>
                <w:rStyle w:val="FontStyle37"/>
                <w:lang w:eastAsia="en-US"/>
              </w:rPr>
              <w:t>- простые математические модели систем и процессов в сфере профессиональной деятельности.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рефераты,</w:t>
            </w:r>
          </w:p>
          <w:p w:rsidR="00E034CD" w:rsidRDefault="00E034C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экзамен</w:t>
            </w:r>
          </w:p>
        </w:tc>
      </w:tr>
    </w:tbl>
    <w:p w:rsidR="00E034CD" w:rsidRPr="00361E6F" w:rsidRDefault="00E034CD" w:rsidP="00D87385">
      <w:pPr>
        <w:ind w:left="851" w:right="-143"/>
        <w:rPr>
          <w:b/>
          <w:sz w:val="32"/>
        </w:rPr>
      </w:pPr>
    </w:p>
    <w:sectPr w:rsidR="00E034CD" w:rsidRPr="00361E6F" w:rsidSect="009D50C7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BA" w:rsidRDefault="00F96BBA" w:rsidP="00283E11">
      <w:r>
        <w:separator/>
      </w:r>
    </w:p>
  </w:endnote>
  <w:endnote w:type="continuationSeparator" w:id="0">
    <w:p w:rsidR="00F96BBA" w:rsidRDefault="00F96BBA" w:rsidP="0028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3185"/>
      <w:docPartObj>
        <w:docPartGallery w:val="Page Numbers (Bottom of Page)"/>
        <w:docPartUnique/>
      </w:docPartObj>
    </w:sdtPr>
    <w:sdtEndPr/>
    <w:sdtContent>
      <w:p w:rsidR="00DC1DF2" w:rsidRDefault="00DC1D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4C">
          <w:rPr>
            <w:noProof/>
          </w:rPr>
          <w:t>12</w:t>
        </w:r>
        <w:r>
          <w:fldChar w:fldCharType="end"/>
        </w:r>
      </w:p>
    </w:sdtContent>
  </w:sdt>
  <w:p w:rsidR="00DC1DF2" w:rsidRDefault="00DC1D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BA" w:rsidRDefault="00F96BBA" w:rsidP="00283E11">
      <w:r>
        <w:separator/>
      </w:r>
    </w:p>
  </w:footnote>
  <w:footnote w:type="continuationSeparator" w:id="0">
    <w:p w:rsidR="00F96BBA" w:rsidRDefault="00F96BBA" w:rsidP="0028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8F"/>
    <w:multiLevelType w:val="multilevel"/>
    <w:tmpl w:val="F5F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97871CC"/>
    <w:multiLevelType w:val="hybridMultilevel"/>
    <w:tmpl w:val="DF24F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BB8057E"/>
    <w:multiLevelType w:val="multilevel"/>
    <w:tmpl w:val="72DCC1D2"/>
    <w:lvl w:ilvl="0">
      <w:start w:val="3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3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5">
    <w:nsid w:val="207B51E7"/>
    <w:multiLevelType w:val="hybridMultilevel"/>
    <w:tmpl w:val="B54237CE"/>
    <w:lvl w:ilvl="0" w:tplc="45F63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B5739"/>
    <w:multiLevelType w:val="hybridMultilevel"/>
    <w:tmpl w:val="D77C6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C5C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CC7556F"/>
    <w:multiLevelType w:val="hybridMultilevel"/>
    <w:tmpl w:val="7638E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75730"/>
    <w:multiLevelType w:val="hybridMultilevel"/>
    <w:tmpl w:val="4690685C"/>
    <w:lvl w:ilvl="0" w:tplc="45F63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F7B69"/>
    <w:multiLevelType w:val="hybridMultilevel"/>
    <w:tmpl w:val="001696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8700A8C"/>
    <w:multiLevelType w:val="hybridMultilevel"/>
    <w:tmpl w:val="AC9EC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1539"/>
    <w:multiLevelType w:val="hybridMultilevel"/>
    <w:tmpl w:val="B7EEBB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4EA9"/>
    <w:multiLevelType w:val="hybridMultilevel"/>
    <w:tmpl w:val="15C0EDBC"/>
    <w:lvl w:ilvl="0" w:tplc="8D1602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5"/>
    <w:rsid w:val="00081A0F"/>
    <w:rsid w:val="00144004"/>
    <w:rsid w:val="001B304C"/>
    <w:rsid w:val="001C67F1"/>
    <w:rsid w:val="00283E11"/>
    <w:rsid w:val="002B0539"/>
    <w:rsid w:val="002F49E8"/>
    <w:rsid w:val="0034078D"/>
    <w:rsid w:val="003553DD"/>
    <w:rsid w:val="003570D2"/>
    <w:rsid w:val="003D1E34"/>
    <w:rsid w:val="003E1F45"/>
    <w:rsid w:val="00481A5C"/>
    <w:rsid w:val="004F22B6"/>
    <w:rsid w:val="004F30F9"/>
    <w:rsid w:val="004F341A"/>
    <w:rsid w:val="005029D3"/>
    <w:rsid w:val="00503629"/>
    <w:rsid w:val="00506CEB"/>
    <w:rsid w:val="005F30DA"/>
    <w:rsid w:val="00631BB4"/>
    <w:rsid w:val="00684B8D"/>
    <w:rsid w:val="007B16E5"/>
    <w:rsid w:val="007E4F94"/>
    <w:rsid w:val="00801499"/>
    <w:rsid w:val="008147FB"/>
    <w:rsid w:val="009B275F"/>
    <w:rsid w:val="009D50C7"/>
    <w:rsid w:val="00A33B09"/>
    <w:rsid w:val="00B20609"/>
    <w:rsid w:val="00B855EE"/>
    <w:rsid w:val="00BA195F"/>
    <w:rsid w:val="00BA49FD"/>
    <w:rsid w:val="00CB2826"/>
    <w:rsid w:val="00CB3328"/>
    <w:rsid w:val="00D0592B"/>
    <w:rsid w:val="00D43A3B"/>
    <w:rsid w:val="00D467A0"/>
    <w:rsid w:val="00D87385"/>
    <w:rsid w:val="00DA2DDD"/>
    <w:rsid w:val="00DC1DF2"/>
    <w:rsid w:val="00DC337D"/>
    <w:rsid w:val="00E034CD"/>
    <w:rsid w:val="00E64C0A"/>
    <w:rsid w:val="00E64CC4"/>
    <w:rsid w:val="00E9604F"/>
    <w:rsid w:val="00EF5380"/>
    <w:rsid w:val="00F4378B"/>
    <w:rsid w:val="00F54FA2"/>
    <w:rsid w:val="00F96BBA"/>
    <w:rsid w:val="00FB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F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ubmenu-table">
    <w:name w:val="submenu-table"/>
    <w:rsid w:val="003E1F45"/>
  </w:style>
  <w:style w:type="paragraph" w:customStyle="1" w:styleId="Style6">
    <w:name w:val="Style6"/>
    <w:basedOn w:val="a"/>
    <w:uiPriority w:val="99"/>
    <w:rsid w:val="004F30F9"/>
    <w:pPr>
      <w:widowControl w:val="0"/>
      <w:autoSpaceDE w:val="0"/>
      <w:autoSpaceDN w:val="0"/>
      <w:adjustRightInd w:val="0"/>
      <w:spacing w:line="323" w:lineRule="exact"/>
      <w:ind w:firstLine="701"/>
    </w:pPr>
  </w:style>
  <w:style w:type="paragraph" w:customStyle="1" w:styleId="Style8">
    <w:name w:val="Style8"/>
    <w:basedOn w:val="a"/>
    <w:rsid w:val="004F30F9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2">
    <w:name w:val="Font Style12"/>
    <w:uiPriority w:val="99"/>
    <w:rsid w:val="004F30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4F30F9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F30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9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3E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B5591"/>
    <w:pPr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FB559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FB5591"/>
    <w:pPr>
      <w:tabs>
        <w:tab w:val="left" w:pos="709"/>
        <w:tab w:val="left" w:pos="1134"/>
      </w:tabs>
      <w:spacing w:line="360" w:lineRule="auto"/>
      <w:ind w:left="446" w:hanging="162"/>
      <w:jc w:val="both"/>
    </w:pPr>
    <w:rPr>
      <w:rFonts w:eastAsiaTheme="minorEastAsia"/>
      <w:sz w:val="28"/>
      <w:szCs w:val="28"/>
    </w:rPr>
  </w:style>
  <w:style w:type="paragraph" w:customStyle="1" w:styleId="Style9">
    <w:name w:val="Style9"/>
    <w:basedOn w:val="a"/>
    <w:rsid w:val="00E034CD"/>
    <w:pPr>
      <w:widowControl w:val="0"/>
      <w:autoSpaceDE w:val="0"/>
      <w:autoSpaceDN w:val="0"/>
      <w:adjustRightInd w:val="0"/>
      <w:spacing w:line="331" w:lineRule="exact"/>
    </w:pPr>
  </w:style>
  <w:style w:type="paragraph" w:customStyle="1" w:styleId="ab">
    <w:name w:val="Содержимое таблицы"/>
    <w:basedOn w:val="a"/>
    <w:rsid w:val="00E034CD"/>
    <w:pPr>
      <w:widowControl w:val="0"/>
      <w:suppressLineNumbers/>
      <w:suppressAutoHyphens/>
    </w:pPr>
    <w:rPr>
      <w:rFonts w:ascii="DejaVu Serif" w:eastAsia="DejaVu Sans" w:hAnsi="DejaVu Serif"/>
      <w:kern w:val="2"/>
    </w:rPr>
  </w:style>
  <w:style w:type="character" w:customStyle="1" w:styleId="FontStyle37">
    <w:name w:val="Font Style37"/>
    <w:rsid w:val="00E034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3171-D24D-4234-9DB1-4FE48182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30</cp:revision>
  <cp:lastPrinted>2017-11-28T15:14:00Z</cp:lastPrinted>
  <dcterms:created xsi:type="dcterms:W3CDTF">2017-06-09T21:54:00Z</dcterms:created>
  <dcterms:modified xsi:type="dcterms:W3CDTF">2017-11-28T15:14:00Z</dcterms:modified>
</cp:coreProperties>
</file>